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49" w:rsidRDefault="009111D7" w:rsidP="00ED03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can we help Polar Bears in 2022? </w:t>
      </w:r>
    </w:p>
    <w:p w:rsidR="009111D7" w:rsidRPr="009111D7" w:rsidRDefault="009111D7" w:rsidP="00ED0349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Wiktoria</w:t>
      </w:r>
      <w:proofErr w:type="spellEnd"/>
      <w:r>
        <w:rPr>
          <w:sz w:val="28"/>
          <w:szCs w:val="28"/>
        </w:rPr>
        <w:t xml:space="preserve"> Maksim</w:t>
      </w:r>
    </w:p>
    <w:p w:rsidR="00407F11" w:rsidRDefault="006A7AB3" w:rsidP="00ED0349">
      <w:pPr>
        <w:rPr>
          <w:sz w:val="24"/>
          <w:szCs w:val="24"/>
        </w:rPr>
      </w:pPr>
      <w:r>
        <w:rPr>
          <w:sz w:val="24"/>
          <w:szCs w:val="24"/>
        </w:rPr>
        <w:t>Polar bears a</w:t>
      </w:r>
      <w:r w:rsidR="00370CDC">
        <w:rPr>
          <w:sz w:val="24"/>
          <w:szCs w:val="24"/>
        </w:rPr>
        <w:t>re</w:t>
      </w:r>
      <w:r>
        <w:rPr>
          <w:sz w:val="24"/>
          <w:szCs w:val="24"/>
        </w:rPr>
        <w:t xml:space="preserve"> in an in</w:t>
      </w:r>
      <w:r w:rsidR="00125CA9">
        <w:rPr>
          <w:sz w:val="24"/>
          <w:szCs w:val="24"/>
        </w:rPr>
        <w:t xml:space="preserve">credible </w:t>
      </w:r>
      <w:r>
        <w:rPr>
          <w:sz w:val="24"/>
          <w:szCs w:val="24"/>
        </w:rPr>
        <w:t>amount of danger</w:t>
      </w:r>
      <w:r w:rsidR="00125CA9">
        <w:rPr>
          <w:sz w:val="24"/>
          <w:szCs w:val="24"/>
        </w:rPr>
        <w:t xml:space="preserve">. </w:t>
      </w:r>
      <w:r w:rsidR="00ED0349">
        <w:rPr>
          <w:sz w:val="24"/>
          <w:szCs w:val="24"/>
        </w:rPr>
        <w:t>Global warming caused by burning fossil fuels is melting the sea ice polar bears depend on. They use it as a platform to travel,</w:t>
      </w:r>
      <w:r>
        <w:rPr>
          <w:sz w:val="24"/>
          <w:szCs w:val="24"/>
        </w:rPr>
        <w:t xml:space="preserve"> </w:t>
      </w:r>
      <w:r w:rsidR="00ED0349">
        <w:rPr>
          <w:sz w:val="24"/>
          <w:szCs w:val="24"/>
        </w:rPr>
        <w:t>hunt and rest. Changes in the timing of sea formation and break up, limits the amount of time bears can feed off of seals during late and early summer</w:t>
      </w:r>
      <w:r w:rsidR="003203A3">
        <w:rPr>
          <w:sz w:val="24"/>
          <w:szCs w:val="24"/>
        </w:rPr>
        <w:t>. F</w:t>
      </w:r>
      <w:r w:rsidR="00ED0349">
        <w:rPr>
          <w:sz w:val="24"/>
          <w:szCs w:val="24"/>
        </w:rPr>
        <w:t xml:space="preserve">or this </w:t>
      </w:r>
      <w:r w:rsidR="00407F11">
        <w:rPr>
          <w:sz w:val="24"/>
          <w:szCs w:val="24"/>
        </w:rPr>
        <w:t>reason,</w:t>
      </w:r>
      <w:r w:rsidR="00ED0349">
        <w:rPr>
          <w:sz w:val="24"/>
          <w:szCs w:val="24"/>
        </w:rPr>
        <w:t xml:space="preserve"> it limits the amount of fat th</w:t>
      </w:r>
      <w:r>
        <w:rPr>
          <w:sz w:val="24"/>
          <w:szCs w:val="24"/>
        </w:rPr>
        <w:t xml:space="preserve">ey </w:t>
      </w:r>
      <w:r w:rsidR="00ED0349">
        <w:rPr>
          <w:sz w:val="24"/>
          <w:szCs w:val="24"/>
        </w:rPr>
        <w:t>are able to store</w:t>
      </w:r>
      <w:r>
        <w:rPr>
          <w:sz w:val="24"/>
          <w:szCs w:val="24"/>
        </w:rPr>
        <w:t xml:space="preserve"> for later seasons.</w:t>
      </w:r>
      <w:r w:rsidR="00407F11">
        <w:rPr>
          <w:sz w:val="24"/>
          <w:szCs w:val="24"/>
        </w:rPr>
        <w:t xml:space="preserve">  </w:t>
      </w:r>
    </w:p>
    <w:p w:rsidR="00407F11" w:rsidRPr="00407F11" w:rsidRDefault="006A7AB3" w:rsidP="00ED0349">
      <w:pPr>
        <w:rPr>
          <w:sz w:val="24"/>
          <w:szCs w:val="24"/>
        </w:rPr>
      </w:pPr>
      <w:r>
        <w:rPr>
          <w:sz w:val="24"/>
          <w:szCs w:val="24"/>
        </w:rPr>
        <w:t xml:space="preserve">Their population size is decreasing quickly due to shorter hunting seasons. Since there are fewer hunting opportunities there is </w:t>
      </w:r>
      <w:r w:rsidR="001C2378">
        <w:rPr>
          <w:sz w:val="24"/>
          <w:szCs w:val="24"/>
        </w:rPr>
        <w:t>a</w:t>
      </w:r>
      <w:r>
        <w:rPr>
          <w:sz w:val="24"/>
          <w:szCs w:val="24"/>
        </w:rPr>
        <w:t xml:space="preserve"> decreased amount of food, which will cause polar bears to go hungry longer.</w:t>
      </w:r>
      <w:r w:rsidR="003203A3" w:rsidRPr="003203A3">
        <w:rPr>
          <w:shd w:val="clear" w:color="auto" w:fill="FFFFFF"/>
        </w:rPr>
        <w:t xml:space="preserve"> </w:t>
      </w:r>
      <w:r w:rsidR="003203A3" w:rsidRPr="003203A3">
        <w:rPr>
          <w:sz w:val="24"/>
          <w:szCs w:val="24"/>
          <w:shd w:val="clear" w:color="auto" w:fill="FFFFFF"/>
        </w:rPr>
        <w:t>As the ice breaks up, the animals are forced to roam for long distances or on to shore, where they struggle to find food and feed their cubs.</w:t>
      </w:r>
      <w:r w:rsidRPr="003203A3">
        <w:rPr>
          <w:sz w:val="24"/>
          <w:szCs w:val="24"/>
        </w:rPr>
        <w:t xml:space="preserve"> Climate change has resulte</w:t>
      </w:r>
      <w:r>
        <w:rPr>
          <w:sz w:val="24"/>
          <w:szCs w:val="24"/>
        </w:rPr>
        <w:t xml:space="preserve">d in warmer water temperatures which negatively affects </w:t>
      </w:r>
      <w:r w:rsidR="001C2378">
        <w:rPr>
          <w:sz w:val="24"/>
          <w:szCs w:val="24"/>
        </w:rPr>
        <w:t>cold-water</w:t>
      </w:r>
      <w:r>
        <w:rPr>
          <w:sz w:val="24"/>
          <w:szCs w:val="24"/>
        </w:rPr>
        <w:t xml:space="preserve"> fish which the polar bears feed on. Due to the lack of food polar bears have recently started to </w:t>
      </w:r>
      <w:r w:rsidR="00AA2733">
        <w:rPr>
          <w:sz w:val="24"/>
          <w:szCs w:val="24"/>
        </w:rPr>
        <w:t xml:space="preserve">engage in </w:t>
      </w:r>
      <w:r w:rsidR="001C2378">
        <w:rPr>
          <w:sz w:val="24"/>
          <w:szCs w:val="24"/>
        </w:rPr>
        <w:t>cannibalism and</w:t>
      </w:r>
      <w:r>
        <w:rPr>
          <w:sz w:val="24"/>
          <w:szCs w:val="24"/>
        </w:rPr>
        <w:t xml:space="preserve"> hunt one another making the species becomes extinct faster. </w:t>
      </w:r>
      <w:r w:rsidR="00407F11">
        <w:rPr>
          <w:sz w:val="24"/>
          <w:szCs w:val="24"/>
        </w:rPr>
        <w:t xml:space="preserve">  </w:t>
      </w:r>
    </w:p>
    <w:p w:rsidR="00407F11" w:rsidRPr="00407F11" w:rsidRDefault="00407F11" w:rsidP="00407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07F11">
        <w:rPr>
          <w:rFonts w:asciiTheme="minorHAnsi" w:hAnsiTheme="minorHAnsi" w:cstheme="minorHAnsi"/>
        </w:rPr>
        <w:t>Sixteen year old </w:t>
      </w:r>
      <w:hyperlink r:id="rId6" w:tgtFrame="_blank" w:history="1">
        <w:r w:rsidRPr="00407F11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Greta Thunberg</w:t>
        </w:r>
      </w:hyperlink>
      <w:r w:rsidRPr="00407F11">
        <w:rPr>
          <w:rFonts w:asciiTheme="minorHAnsi" w:hAnsiTheme="minorHAnsi" w:cstheme="minorHAnsi"/>
        </w:rPr>
        <w:t>, </w:t>
      </w:r>
      <w:hyperlink r:id="rId7" w:tgtFrame="_blank" w:history="1">
        <w:r w:rsidRPr="00407F11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told party leaders </w:t>
        </w:r>
      </w:hyperlink>
      <w:r w:rsidRPr="00407F11">
        <w:rPr>
          <w:rFonts w:asciiTheme="minorHAnsi" w:hAnsiTheme="minorHAnsi" w:cstheme="minorHAnsi"/>
        </w:rPr>
        <w:t>in the UK House of Commons that she had been shown pictures of starving polar bears in school</w:t>
      </w:r>
      <w:r w:rsidR="00AA2733">
        <w:rPr>
          <w:rFonts w:asciiTheme="minorHAnsi" w:hAnsiTheme="minorHAnsi" w:cstheme="minorHAnsi"/>
        </w:rPr>
        <w:t>.</w:t>
      </w:r>
      <w:r w:rsidRPr="00407F11">
        <w:rPr>
          <w:rFonts w:asciiTheme="minorHAnsi" w:hAnsiTheme="minorHAnsi" w:cstheme="minorHAnsi"/>
        </w:rPr>
        <w:t xml:space="preserve"> </w:t>
      </w:r>
      <w:r w:rsidR="00AA2733">
        <w:rPr>
          <w:rFonts w:asciiTheme="minorHAnsi" w:hAnsiTheme="minorHAnsi" w:cstheme="minorHAnsi"/>
        </w:rPr>
        <w:t>S</w:t>
      </w:r>
      <w:r w:rsidRPr="00407F11">
        <w:rPr>
          <w:rFonts w:asciiTheme="minorHAnsi" w:hAnsiTheme="minorHAnsi" w:cstheme="minorHAnsi"/>
        </w:rPr>
        <w:t xml:space="preserve">he had previously told Guardian reporter Jonathan Watts how upsetting those images were for her: </w:t>
      </w:r>
    </w:p>
    <w:p w:rsidR="00407F11" w:rsidRDefault="00407F11" w:rsidP="00407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A7AB3" w:rsidRPr="00AA2733" w:rsidRDefault="00407F11" w:rsidP="00407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</w:rPr>
      </w:pPr>
      <w:r w:rsidRPr="00407F11">
        <w:rPr>
          <w:rStyle w:val="Emphasis"/>
          <w:rFonts w:asciiTheme="minorHAnsi" w:eastAsiaTheme="majorEastAsia" w:hAnsiTheme="minorHAnsi" w:cstheme="minorHAnsi"/>
          <w:i w:val="0"/>
          <w:bdr w:val="none" w:sz="0" w:space="0" w:color="auto" w:frame="1"/>
        </w:rPr>
        <w:t>“I remember when I was younger, and in school, our teachers showed us films of plastic in the ocean, starving polar bears and so on. I cried through all the movies. My classmates were concerned when they watched the film, but when it stopped, they started thinking about other things. I couldn’t do that. </w:t>
      </w:r>
      <w:r w:rsidRPr="00407F11">
        <w:rPr>
          <w:rStyle w:val="Strong"/>
          <w:rFonts w:asciiTheme="minorHAnsi" w:hAnsiTheme="minorHAnsi" w:cstheme="minorHAnsi"/>
          <w:b w:val="0"/>
          <w:iCs/>
          <w:bdr w:val="none" w:sz="0" w:space="0" w:color="auto" w:frame="1"/>
        </w:rPr>
        <w:t>Those pictures were stuck in my head.”</w:t>
      </w:r>
      <w:r w:rsidRPr="00407F11">
        <w:rPr>
          <w:shd w:val="clear" w:color="auto" w:fill="FFFFFF"/>
        </w:rPr>
        <w:t xml:space="preserve"> </w:t>
      </w:r>
    </w:p>
    <w:p w:rsidR="00407F11" w:rsidRPr="00407F11" w:rsidRDefault="00407F11" w:rsidP="00407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</w:p>
    <w:p w:rsidR="00407F11" w:rsidRDefault="006A7AB3" w:rsidP="00ED0349">
      <w:pPr>
        <w:rPr>
          <w:sz w:val="24"/>
          <w:szCs w:val="24"/>
        </w:rPr>
      </w:pPr>
      <w:r>
        <w:rPr>
          <w:sz w:val="24"/>
          <w:szCs w:val="24"/>
        </w:rPr>
        <w:t>Our impact on their ice home and their livelihood is broader</w:t>
      </w:r>
      <w:r w:rsidR="00125CA9">
        <w:rPr>
          <w:sz w:val="24"/>
          <w:szCs w:val="24"/>
        </w:rPr>
        <w:t xml:space="preserve"> and more complex. We can’t build a fence around the polar bears melting habitat and we can’t assign wildlife officers to guard the gate. </w:t>
      </w:r>
      <w:r w:rsidR="001C2378">
        <w:rPr>
          <w:sz w:val="24"/>
          <w:szCs w:val="24"/>
        </w:rPr>
        <w:t>So,</w:t>
      </w:r>
      <w:r w:rsidR="00125CA9">
        <w:rPr>
          <w:sz w:val="24"/>
          <w:szCs w:val="24"/>
        </w:rPr>
        <w:t xml:space="preserve"> what can we </w:t>
      </w:r>
      <w:r w:rsidR="001C2378">
        <w:rPr>
          <w:sz w:val="24"/>
          <w:szCs w:val="24"/>
        </w:rPr>
        <w:t>do?</w:t>
      </w:r>
    </w:p>
    <w:p w:rsidR="00407F11" w:rsidRDefault="00125CA9" w:rsidP="00ED0349">
      <w:pPr>
        <w:rPr>
          <w:sz w:val="24"/>
          <w:szCs w:val="24"/>
        </w:rPr>
      </w:pPr>
      <w:r>
        <w:rPr>
          <w:sz w:val="24"/>
          <w:szCs w:val="24"/>
        </w:rPr>
        <w:t>To save the ice, we must move away from burning fossil fuels like oil, coal and gas because these fuels produce gases that act like a blanket around the earth, heating up our planet and causing the ice to melt, leaving the polar bears without a home.</w:t>
      </w:r>
      <w:r w:rsidR="003203A3">
        <w:rPr>
          <w:sz w:val="24"/>
          <w:szCs w:val="24"/>
        </w:rPr>
        <w:t xml:space="preserve"> Is this really a world you want your future kids and grandchildren to live in? </w:t>
      </w:r>
    </w:p>
    <w:p w:rsidR="00407F11" w:rsidRDefault="00125CA9" w:rsidP="00ED0349">
      <w:pPr>
        <w:rPr>
          <w:sz w:val="24"/>
          <w:szCs w:val="24"/>
        </w:rPr>
      </w:pPr>
      <w:r>
        <w:rPr>
          <w:sz w:val="24"/>
          <w:szCs w:val="24"/>
        </w:rPr>
        <w:t xml:space="preserve">The most important action you can take is, open up and talk about climate change </w:t>
      </w:r>
      <w:r w:rsidR="00C05DE2">
        <w:rPr>
          <w:sz w:val="24"/>
          <w:szCs w:val="24"/>
        </w:rPr>
        <w:t>and climate solutions with friends, family members and colleagues. Promote clean</w:t>
      </w:r>
      <w:r w:rsidR="00407F11">
        <w:rPr>
          <w:sz w:val="24"/>
          <w:szCs w:val="24"/>
        </w:rPr>
        <w:t xml:space="preserve"> </w:t>
      </w:r>
      <w:r w:rsidR="00C05DE2">
        <w:rPr>
          <w:sz w:val="24"/>
          <w:szCs w:val="24"/>
        </w:rPr>
        <w:t xml:space="preserve">transportation. Support community projects aimed at reducing the number of vehicles overall and support the shift </w:t>
      </w:r>
      <w:r w:rsidR="00DC520C">
        <w:rPr>
          <w:sz w:val="24"/>
          <w:szCs w:val="24"/>
        </w:rPr>
        <w:t>to electric and hybrid cars.</w:t>
      </w:r>
      <w:r w:rsidR="00407F11">
        <w:rPr>
          <w:sz w:val="24"/>
          <w:szCs w:val="24"/>
        </w:rPr>
        <w:t xml:space="preserve"> </w:t>
      </w:r>
    </w:p>
    <w:p w:rsidR="00C05DE2" w:rsidRPr="00ED0349" w:rsidRDefault="00407F11" w:rsidP="00ED0349">
      <w:pPr>
        <w:rPr>
          <w:sz w:val="24"/>
          <w:szCs w:val="24"/>
        </w:rPr>
      </w:pPr>
      <w:r>
        <w:rPr>
          <w:sz w:val="24"/>
          <w:szCs w:val="24"/>
        </w:rPr>
        <w:t xml:space="preserve">By early 2040, it is very likely that polar bears will start to experience reproductive failure, leading to extinctions, according to a study published in Nature Climate Change. </w:t>
      </w:r>
      <w:r w:rsidR="00DC520C">
        <w:rPr>
          <w:sz w:val="24"/>
          <w:szCs w:val="24"/>
        </w:rPr>
        <w:t>Remember if we don’t act on this now polar bears could be lost by 2100.</w:t>
      </w:r>
    </w:p>
    <w:sectPr w:rsidR="00C05DE2" w:rsidRPr="00ED03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A6" w:rsidRDefault="00E473A6" w:rsidP="00ED0349">
      <w:pPr>
        <w:spacing w:after="0" w:line="240" w:lineRule="auto"/>
      </w:pPr>
      <w:r>
        <w:separator/>
      </w:r>
    </w:p>
  </w:endnote>
  <w:endnote w:type="continuationSeparator" w:id="0">
    <w:p w:rsidR="00E473A6" w:rsidRDefault="00E473A6" w:rsidP="00ED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A6" w:rsidRDefault="00E473A6" w:rsidP="00ED0349">
      <w:pPr>
        <w:spacing w:after="0" w:line="240" w:lineRule="auto"/>
      </w:pPr>
      <w:r>
        <w:separator/>
      </w:r>
    </w:p>
  </w:footnote>
  <w:footnote w:type="continuationSeparator" w:id="0">
    <w:p w:rsidR="00E473A6" w:rsidRDefault="00E473A6" w:rsidP="00ED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78" w:rsidRDefault="001C2378">
    <w:pPr>
      <w:pStyle w:val="Header"/>
    </w:pPr>
    <w:r>
      <w:t>Wiktoria Maksim</w:t>
    </w:r>
    <w:r>
      <w:ptab w:relativeTo="margin" w:alignment="center" w:leader="none"/>
    </w:r>
    <w:r>
      <w:t>Global Warming- Effects on Polar Bears</w:t>
    </w:r>
    <w:r>
      <w:ptab w:relativeTo="margin" w:alignment="right" w:leader="none"/>
    </w:r>
    <w:r>
      <w:t>10</w:t>
    </w:r>
    <w:r w:rsidRPr="00ED0349">
      <w:rPr>
        <w:vertAlign w:val="superscript"/>
      </w:rPr>
      <w:t>th</w:t>
    </w:r>
    <w:r>
      <w:t xml:space="preserve"> October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9"/>
    <w:rsid w:val="00125CA9"/>
    <w:rsid w:val="001C2378"/>
    <w:rsid w:val="003203A3"/>
    <w:rsid w:val="00370CDC"/>
    <w:rsid w:val="003A644F"/>
    <w:rsid w:val="00407F11"/>
    <w:rsid w:val="0067453E"/>
    <w:rsid w:val="006A7AB3"/>
    <w:rsid w:val="009111D7"/>
    <w:rsid w:val="00AA2733"/>
    <w:rsid w:val="00BB7678"/>
    <w:rsid w:val="00C05DE2"/>
    <w:rsid w:val="00C40B17"/>
    <w:rsid w:val="00D37E1D"/>
    <w:rsid w:val="00DC520C"/>
    <w:rsid w:val="00E473A6"/>
    <w:rsid w:val="00ED0349"/>
    <w:rsid w:val="00F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42DD"/>
  <w15:chartTrackingRefBased/>
  <w15:docId w15:val="{38A6DCA6-DDFE-4360-9B4A-4E5719C4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49"/>
  </w:style>
  <w:style w:type="paragraph" w:styleId="Footer">
    <w:name w:val="footer"/>
    <w:basedOn w:val="Normal"/>
    <w:link w:val="FooterChar"/>
    <w:uiPriority w:val="99"/>
    <w:unhideWhenUsed/>
    <w:rsid w:val="00ED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49"/>
  </w:style>
  <w:style w:type="character" w:customStyle="1" w:styleId="Heading2Char">
    <w:name w:val="Heading 2 Char"/>
    <w:basedOn w:val="DefaultParagraphFont"/>
    <w:link w:val="Heading2"/>
    <w:uiPriority w:val="9"/>
    <w:rsid w:val="00ED03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0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7F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7F11"/>
    <w:rPr>
      <w:i/>
      <w:iCs/>
    </w:rPr>
  </w:style>
  <w:style w:type="character" w:styleId="Strong">
    <w:name w:val="Strong"/>
    <w:basedOn w:val="DefaultParagraphFont"/>
    <w:uiPriority w:val="22"/>
    <w:qFormat/>
    <w:rsid w:val="00407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296">
          <w:blockQuote w:val="1"/>
          <w:marLeft w:val="450"/>
          <w:marRight w:val="45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uk-england-london-48023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llette.com/2019/04/23/self-harm-versus-the-greater-good-greta-thunberg-and-child-activis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3</cp:revision>
  <dcterms:created xsi:type="dcterms:W3CDTF">2022-10-17T12:38:00Z</dcterms:created>
  <dcterms:modified xsi:type="dcterms:W3CDTF">2022-10-17T12:47:00Z</dcterms:modified>
</cp:coreProperties>
</file>