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E93F2" w14:textId="4BCCD0F4" w:rsidR="00F13522" w:rsidRDefault="0067464A" w:rsidP="00F13522">
      <w:pPr>
        <w:jc w:val="center"/>
        <w:rPr>
          <w:rFonts w:ascii="Calibri" w:hAnsi="Calibri" w:cs="Calibri"/>
          <w:b/>
          <w:bCs/>
          <w:sz w:val="32"/>
          <w:szCs w:val="32"/>
          <w:lang w:val="en-GB"/>
        </w:rPr>
      </w:pPr>
      <w:r>
        <w:rPr>
          <w:rFonts w:ascii="Calibri" w:hAnsi="Calibri" w:cs="Calibri"/>
          <w:b/>
          <w:bCs/>
          <w:sz w:val="32"/>
          <w:szCs w:val="32"/>
          <w:lang w:val="en-GB"/>
        </w:rPr>
        <w:t>Environment</w:t>
      </w:r>
      <w:r w:rsidR="005E3793">
        <w:rPr>
          <w:rFonts w:ascii="Calibri" w:hAnsi="Calibri" w:cs="Calibri"/>
          <w:b/>
          <w:bCs/>
          <w:sz w:val="32"/>
          <w:szCs w:val="32"/>
          <w:lang w:val="en-GB"/>
        </w:rPr>
        <w:t>al</w:t>
      </w:r>
      <w:r>
        <w:rPr>
          <w:rFonts w:ascii="Calibri" w:hAnsi="Calibri" w:cs="Calibri"/>
          <w:b/>
          <w:bCs/>
          <w:sz w:val="32"/>
          <w:szCs w:val="32"/>
          <w:lang w:val="en-GB"/>
        </w:rPr>
        <w:t xml:space="preserve"> effects of vaping in Ireland</w:t>
      </w:r>
    </w:p>
    <w:p w14:paraId="38D94EEE" w14:textId="77777777" w:rsidR="0067464A" w:rsidRDefault="0067464A" w:rsidP="00F13522">
      <w:pPr>
        <w:jc w:val="center"/>
        <w:rPr>
          <w:rFonts w:ascii="Calibri" w:hAnsi="Calibri" w:cs="Calibri"/>
          <w:b/>
          <w:bCs/>
          <w:sz w:val="32"/>
          <w:szCs w:val="32"/>
          <w:lang w:val="en-GB"/>
        </w:rPr>
      </w:pPr>
    </w:p>
    <w:p w14:paraId="41B22BF9" w14:textId="77777777" w:rsidR="0067464A" w:rsidRDefault="0067464A" w:rsidP="00F13522">
      <w:pPr>
        <w:jc w:val="center"/>
        <w:rPr>
          <w:rFonts w:ascii="Calibri" w:hAnsi="Calibri" w:cs="Calibri"/>
          <w:lang w:val="en-GB"/>
        </w:rPr>
      </w:pPr>
    </w:p>
    <w:p w14:paraId="57CE2623" w14:textId="3F75C956" w:rsidR="00F13522" w:rsidRDefault="00282460" w:rsidP="006D7A0C">
      <w:pPr>
        <w:rPr>
          <w:rFonts w:ascii="Calibri" w:hAnsi="Calibri" w:cs="Calibri"/>
          <w:lang w:val="en-GB"/>
        </w:rPr>
      </w:pPr>
      <w:r>
        <w:rPr>
          <w:rFonts w:ascii="Calibri" w:hAnsi="Calibri" w:cs="Calibri"/>
          <w:lang w:val="en-GB"/>
        </w:rPr>
        <w:t>According to</w:t>
      </w:r>
      <w:r w:rsidRPr="00282460">
        <w:rPr>
          <w:rFonts w:ascii="Open Sans" w:hAnsi="Open Sans" w:cs="Open Sans"/>
          <w:b/>
          <w:bCs/>
          <w:color w:val="2C2C2C"/>
          <w:spacing w:val="-1"/>
          <w:sz w:val="21"/>
          <w:szCs w:val="21"/>
          <w:shd w:val="clear" w:color="auto" w:fill="FFFFFF"/>
        </w:rPr>
        <w:t xml:space="preserve"> </w:t>
      </w:r>
      <w:r w:rsidRPr="003D3F95">
        <w:rPr>
          <w:rFonts w:ascii="Calibri" w:hAnsi="Calibri" w:cs="Calibri"/>
          <w:color w:val="2C2C2C"/>
          <w:spacing w:val="-1"/>
          <w:shd w:val="clear" w:color="auto" w:fill="FFFFFF"/>
        </w:rPr>
        <w:t>Government Minister Ossian Smyth</w:t>
      </w:r>
      <w:r w:rsidR="00C36576">
        <w:rPr>
          <w:rFonts w:ascii="Calibri" w:hAnsi="Calibri" w:cs="Calibri"/>
          <w:color w:val="2C2C2C"/>
          <w:spacing w:val="-1"/>
          <w:shd w:val="clear" w:color="auto" w:fill="FFFFFF"/>
        </w:rPr>
        <w:t>,</w:t>
      </w:r>
      <w:r>
        <w:rPr>
          <w:rFonts w:ascii="Calibri" w:hAnsi="Calibri" w:cs="Calibri"/>
          <w:lang w:val="en-GB"/>
        </w:rPr>
        <w:t xml:space="preserve"> m</w:t>
      </w:r>
      <w:r w:rsidR="00F13522">
        <w:rPr>
          <w:rFonts w:ascii="Calibri" w:hAnsi="Calibri" w:cs="Calibri"/>
          <w:lang w:val="en-GB"/>
        </w:rPr>
        <w:t>ore than 1 million vapes are sold weekly in Ireland. There has been a significant rise in use of vaping products from men, women and children. The disposable vapes which come in many flavours including cotton candy</w:t>
      </w:r>
      <w:r w:rsidR="00BB6717">
        <w:rPr>
          <w:rFonts w:ascii="Calibri" w:hAnsi="Calibri" w:cs="Calibri"/>
          <w:lang w:val="en-GB"/>
        </w:rPr>
        <w:t>, pineapple ice and many very appealing colours</w:t>
      </w:r>
      <w:r w:rsidR="00F13522">
        <w:rPr>
          <w:rFonts w:ascii="Calibri" w:hAnsi="Calibri" w:cs="Calibri"/>
          <w:lang w:val="en-GB"/>
        </w:rPr>
        <w:t>. These little batteries</w:t>
      </w:r>
      <w:r w:rsidR="006D7A0C">
        <w:rPr>
          <w:rFonts w:ascii="Calibri" w:hAnsi="Calibri" w:cs="Calibri"/>
          <w:lang w:val="en-GB"/>
        </w:rPr>
        <w:t xml:space="preserve"> </w:t>
      </w:r>
      <w:r w:rsidR="00F13522">
        <w:rPr>
          <w:rFonts w:ascii="Calibri" w:hAnsi="Calibri" w:cs="Calibri"/>
          <w:lang w:val="en-GB"/>
        </w:rPr>
        <w:t xml:space="preserve">are less than </w:t>
      </w:r>
      <w:r w:rsidR="00643311">
        <w:rPr>
          <w:rFonts w:ascii="Calibri" w:hAnsi="Calibri" w:cs="Calibri"/>
          <w:lang w:val="en-GB"/>
        </w:rPr>
        <w:t>€10</w:t>
      </w:r>
      <w:r w:rsidR="00F13522">
        <w:rPr>
          <w:rFonts w:ascii="Calibri" w:hAnsi="Calibri" w:cs="Calibri"/>
          <w:lang w:val="en-GB"/>
        </w:rPr>
        <w:t xml:space="preserve"> to buy which makes them</w:t>
      </w:r>
      <w:r w:rsidR="003433D7">
        <w:rPr>
          <w:rFonts w:ascii="Calibri" w:hAnsi="Calibri" w:cs="Calibri"/>
          <w:lang w:val="en-GB"/>
        </w:rPr>
        <w:t xml:space="preserve"> </w:t>
      </w:r>
      <w:proofErr w:type="gramStart"/>
      <w:r w:rsidR="003433D7">
        <w:rPr>
          <w:rFonts w:ascii="Calibri" w:hAnsi="Calibri" w:cs="Calibri"/>
          <w:lang w:val="en-GB"/>
        </w:rPr>
        <w:t>pretty</w:t>
      </w:r>
      <w:r w:rsidR="00F13522">
        <w:rPr>
          <w:rFonts w:ascii="Calibri" w:hAnsi="Calibri" w:cs="Calibri"/>
          <w:lang w:val="en-GB"/>
        </w:rPr>
        <w:t xml:space="preserve"> </w:t>
      </w:r>
      <w:r w:rsidR="003433D7">
        <w:rPr>
          <w:rFonts w:ascii="Calibri" w:hAnsi="Calibri" w:cs="Calibri"/>
          <w:lang w:val="en-GB"/>
        </w:rPr>
        <w:t>affordable</w:t>
      </w:r>
      <w:proofErr w:type="gramEnd"/>
      <w:r w:rsidR="00F13522">
        <w:rPr>
          <w:rFonts w:ascii="Calibri" w:hAnsi="Calibri" w:cs="Calibri"/>
          <w:lang w:val="en-GB"/>
        </w:rPr>
        <w:t xml:space="preserve"> compared to cigarettes.</w:t>
      </w:r>
      <w:r w:rsidR="00B24FB0" w:rsidRPr="00B24FB0">
        <w:rPr>
          <w:rFonts w:ascii="Calibri" w:hAnsi="Calibri" w:cs="Calibri"/>
          <w:lang w:val="en-GB"/>
        </w:rPr>
        <w:t xml:space="preserve"> </w:t>
      </w:r>
      <w:r w:rsidR="00B24FB0">
        <w:rPr>
          <w:rFonts w:ascii="Calibri" w:hAnsi="Calibri" w:cs="Calibri"/>
          <w:lang w:val="en-GB"/>
        </w:rPr>
        <w:t>According to The Health Survey 2023,</w:t>
      </w:r>
      <w:r w:rsidR="00F13522">
        <w:rPr>
          <w:rFonts w:ascii="Calibri" w:hAnsi="Calibri" w:cs="Calibri"/>
          <w:lang w:val="en-GB"/>
        </w:rPr>
        <w:t xml:space="preserve"> </w:t>
      </w:r>
      <w:r w:rsidR="000E5195">
        <w:rPr>
          <w:rFonts w:ascii="Calibri" w:hAnsi="Calibri" w:cs="Calibri"/>
          <w:lang w:val="en-GB"/>
        </w:rPr>
        <w:t>y</w:t>
      </w:r>
      <w:r w:rsidR="00F13522">
        <w:rPr>
          <w:rFonts w:ascii="Calibri" w:hAnsi="Calibri" w:cs="Calibri"/>
          <w:lang w:val="en-GB"/>
        </w:rPr>
        <w:t>oung people between the ages of 15-24, 20% girls and 16% boys are using vapes daily or socially.</w:t>
      </w:r>
      <w:r w:rsidR="00164C0B">
        <w:rPr>
          <w:rFonts w:ascii="Calibri" w:hAnsi="Calibri" w:cs="Calibri"/>
          <w:lang w:val="en-GB"/>
        </w:rPr>
        <w:t xml:space="preserve"> </w:t>
      </w:r>
      <w:r w:rsidR="00A10073">
        <w:rPr>
          <w:rFonts w:ascii="Calibri" w:hAnsi="Calibri" w:cs="Calibri"/>
          <w:lang w:val="en-GB"/>
        </w:rPr>
        <w:t>With over 1 million vapes been sold weekly in Ireland, that is now 10% of the population</w:t>
      </w:r>
      <w:r w:rsidR="00164C0B">
        <w:rPr>
          <w:rFonts w:ascii="Calibri" w:hAnsi="Calibri" w:cs="Calibri"/>
          <w:lang w:val="en-GB"/>
        </w:rPr>
        <w:t xml:space="preserve"> and according to The Irish Times </w:t>
      </w:r>
      <w:sdt>
        <w:sdtPr>
          <w:rPr>
            <w:rFonts w:ascii="Calibri" w:hAnsi="Calibri" w:cs="Calibri"/>
            <w:lang w:val="en-GB"/>
          </w:rPr>
          <w:id w:val="-304779969"/>
          <w:citation/>
        </w:sdtPr>
        <w:sdtContent>
          <w:r w:rsidR="00164C0B">
            <w:rPr>
              <w:rFonts w:ascii="Calibri" w:hAnsi="Calibri" w:cs="Calibri"/>
              <w:lang w:val="en-GB"/>
            </w:rPr>
            <w:fldChar w:fldCharType="begin"/>
          </w:r>
          <w:r w:rsidR="00164C0B">
            <w:rPr>
              <w:rFonts w:ascii="Calibri" w:hAnsi="Calibri" w:cs="Calibri"/>
              <w:lang w:val="en-GB"/>
            </w:rPr>
            <w:instrText xml:space="preserve"> CITATION Con24 \l 2057 </w:instrText>
          </w:r>
          <w:r w:rsidR="00164C0B">
            <w:rPr>
              <w:rFonts w:ascii="Calibri" w:hAnsi="Calibri" w:cs="Calibri"/>
              <w:lang w:val="en-GB"/>
            </w:rPr>
            <w:fldChar w:fldCharType="separate"/>
          </w:r>
          <w:r w:rsidR="00164C0B" w:rsidRPr="00414447">
            <w:rPr>
              <w:rFonts w:ascii="Calibri" w:hAnsi="Calibri" w:cs="Calibri"/>
              <w:noProof/>
              <w:lang w:val="en-GB"/>
            </w:rPr>
            <w:t>(Pope, 2024)</w:t>
          </w:r>
          <w:r w:rsidR="00164C0B">
            <w:rPr>
              <w:rFonts w:ascii="Calibri" w:hAnsi="Calibri" w:cs="Calibri"/>
              <w:lang w:val="en-GB"/>
            </w:rPr>
            <w:fldChar w:fldCharType="end"/>
          </w:r>
        </w:sdtContent>
      </w:sdt>
      <w:r w:rsidR="00164C0B">
        <w:rPr>
          <w:rFonts w:ascii="Calibri" w:hAnsi="Calibri" w:cs="Calibri"/>
          <w:lang w:val="en-GB"/>
        </w:rPr>
        <w:t xml:space="preserve"> </w:t>
      </w:r>
      <w:r w:rsidR="00A10073">
        <w:rPr>
          <w:rFonts w:ascii="Calibri" w:hAnsi="Calibri" w:cs="Calibri"/>
          <w:lang w:val="en-GB"/>
        </w:rPr>
        <w:t xml:space="preserve">two-thirds saying they incorrectly dispose of their vapes. </w:t>
      </w:r>
    </w:p>
    <w:p w14:paraId="1CD56FBC" w14:textId="77777777" w:rsidR="007C048A" w:rsidRDefault="00A10073" w:rsidP="006D7A0C">
      <w:pPr>
        <w:rPr>
          <w:rFonts w:ascii="Calibri" w:hAnsi="Calibri" w:cs="Calibri"/>
          <w:lang w:val="en-GB"/>
        </w:rPr>
      </w:pPr>
      <w:r>
        <w:rPr>
          <w:rFonts w:ascii="Calibri" w:hAnsi="Calibri" w:cs="Calibri"/>
          <w:lang w:val="en-GB"/>
        </w:rPr>
        <w:t>In 2023, during National Spring Clean the Tallaght community council noticed a huge increase in smoking related litter, particularly vaping materials. Nowadays, it is hard not to</w:t>
      </w:r>
      <w:r w:rsidR="00B27FB8">
        <w:rPr>
          <w:rFonts w:ascii="Calibri" w:hAnsi="Calibri" w:cs="Calibri"/>
          <w:lang w:val="en-GB"/>
        </w:rPr>
        <w:t xml:space="preserve"> notice the increase in used vaping products </w:t>
      </w:r>
      <w:r w:rsidR="008D1B1B">
        <w:rPr>
          <w:rFonts w:ascii="Calibri" w:hAnsi="Calibri" w:cs="Calibri"/>
          <w:lang w:val="en-GB"/>
        </w:rPr>
        <w:t>being disposed of incorrectly on our streets</w:t>
      </w:r>
      <w:r w:rsidR="003433D7">
        <w:rPr>
          <w:rFonts w:ascii="Calibri" w:hAnsi="Calibri" w:cs="Calibri"/>
          <w:lang w:val="en-GB"/>
        </w:rPr>
        <w:t xml:space="preserve">. </w:t>
      </w:r>
      <w:r>
        <w:rPr>
          <w:rFonts w:ascii="Calibri" w:hAnsi="Calibri" w:cs="Calibri"/>
          <w:lang w:val="en-GB"/>
        </w:rPr>
        <w:t>On the 7</w:t>
      </w:r>
      <w:r w:rsidRPr="00A10073">
        <w:rPr>
          <w:rFonts w:ascii="Calibri" w:hAnsi="Calibri" w:cs="Calibri"/>
          <w:vertAlign w:val="superscript"/>
          <w:lang w:val="en-GB"/>
        </w:rPr>
        <w:t>th</w:t>
      </w:r>
      <w:r>
        <w:rPr>
          <w:rFonts w:ascii="Calibri" w:hAnsi="Calibri" w:cs="Calibri"/>
          <w:lang w:val="en-GB"/>
        </w:rPr>
        <w:t xml:space="preserve"> of November 2023, the institute of Public Health responded to a public consultation</w:t>
      </w:r>
      <w:r w:rsidR="003433D7">
        <w:rPr>
          <w:rFonts w:ascii="Calibri" w:hAnsi="Calibri" w:cs="Calibri"/>
          <w:lang w:val="en-GB"/>
        </w:rPr>
        <w:t xml:space="preserve"> on disposable vapes launched by the department of Environment, climate and communications in Ireland.</w:t>
      </w:r>
      <w:r w:rsidR="007C048A">
        <w:rPr>
          <w:rFonts w:ascii="Calibri" w:hAnsi="Calibri" w:cs="Calibri"/>
          <w:lang w:val="en-GB"/>
        </w:rPr>
        <w:t xml:space="preserve"> </w:t>
      </w:r>
    </w:p>
    <w:p w14:paraId="6DCF7620" w14:textId="1178EDD1" w:rsidR="00BB6717" w:rsidRDefault="007C048A" w:rsidP="006D7A0C">
      <w:pPr>
        <w:rPr>
          <w:rFonts w:ascii="Calibri" w:hAnsi="Calibri" w:cs="Calibri"/>
          <w:lang w:val="en-GB"/>
        </w:rPr>
      </w:pPr>
      <w:r>
        <w:rPr>
          <w:rFonts w:ascii="Calibri" w:hAnsi="Calibri" w:cs="Calibri"/>
          <w:lang w:val="en-GB"/>
        </w:rPr>
        <w:t xml:space="preserve">According to PublicHealth.ie. </w:t>
      </w:r>
      <w:sdt>
        <w:sdtPr>
          <w:rPr>
            <w:rFonts w:ascii="Calibri" w:hAnsi="Calibri" w:cs="Calibri"/>
            <w:lang w:val="en-GB"/>
          </w:rPr>
          <w:id w:val="-323975364"/>
          <w:citation/>
        </w:sdtPr>
        <w:sdtContent>
          <w:r>
            <w:rPr>
              <w:rFonts w:ascii="Calibri" w:hAnsi="Calibri" w:cs="Calibri"/>
              <w:lang w:val="en-GB"/>
            </w:rPr>
            <w:fldChar w:fldCharType="begin"/>
          </w:r>
          <w:r>
            <w:rPr>
              <w:rFonts w:ascii="Calibri" w:hAnsi="Calibri" w:cs="Calibri"/>
              <w:lang w:val="en-GB"/>
            </w:rPr>
            <w:instrText xml:space="preserve"> CITATION Ins23 \l 2057 </w:instrText>
          </w:r>
          <w:r>
            <w:rPr>
              <w:rFonts w:ascii="Calibri" w:hAnsi="Calibri" w:cs="Calibri"/>
              <w:lang w:val="en-GB"/>
            </w:rPr>
            <w:fldChar w:fldCharType="separate"/>
          </w:r>
          <w:r w:rsidRPr="00414447">
            <w:rPr>
              <w:rFonts w:ascii="Calibri" w:hAnsi="Calibri" w:cs="Calibri"/>
              <w:noProof/>
              <w:lang w:val="en-GB"/>
            </w:rPr>
            <w:t>(Health, 2023)</w:t>
          </w:r>
          <w:r>
            <w:rPr>
              <w:rFonts w:ascii="Calibri" w:hAnsi="Calibri" w:cs="Calibri"/>
              <w:lang w:val="en-GB"/>
            </w:rPr>
            <w:fldChar w:fldCharType="end"/>
          </w:r>
        </w:sdtContent>
      </w:sdt>
      <w:r>
        <w:rPr>
          <w:rFonts w:ascii="Calibri" w:hAnsi="Calibri" w:cs="Calibri"/>
          <w:lang w:val="en-GB"/>
        </w:rPr>
        <w:t xml:space="preserve">, </w:t>
      </w:r>
      <w:r w:rsidR="003433D7">
        <w:rPr>
          <w:rFonts w:ascii="Calibri" w:hAnsi="Calibri" w:cs="Calibri"/>
          <w:lang w:val="en-GB"/>
        </w:rPr>
        <w:t xml:space="preserve">This policy proposal it to address the environmental impacts of vaping which includes the ‘Ban on the manufacture, sale and distribution of vapes under the waste management act 1996, section 28’ </w:t>
      </w:r>
      <w:r w:rsidR="00BB6717">
        <w:rPr>
          <w:rFonts w:ascii="Calibri" w:hAnsi="Calibri" w:cs="Calibri"/>
          <w:lang w:val="en-GB"/>
        </w:rPr>
        <w:t>and</w:t>
      </w:r>
      <w:r w:rsidR="003433D7">
        <w:rPr>
          <w:rFonts w:ascii="Calibri" w:hAnsi="Calibri" w:cs="Calibri"/>
          <w:lang w:val="en-GB"/>
        </w:rPr>
        <w:t xml:space="preserve"> to establish a deposit and return scheme for disposable vaping</w:t>
      </w:r>
      <w:r w:rsidR="00014EAA">
        <w:rPr>
          <w:rFonts w:ascii="Calibri" w:hAnsi="Calibri" w:cs="Calibri"/>
          <w:lang w:val="en-GB"/>
        </w:rPr>
        <w:t xml:space="preserve"> devices.</w:t>
      </w:r>
      <w:r w:rsidR="003433D7">
        <w:rPr>
          <w:rFonts w:ascii="Calibri" w:hAnsi="Calibri" w:cs="Calibri"/>
          <w:lang w:val="en-GB"/>
        </w:rPr>
        <w:t xml:space="preserve"> The institute responded to this consultation in total support of the ban from </w:t>
      </w:r>
      <w:r w:rsidR="00BB6717">
        <w:rPr>
          <w:rFonts w:ascii="Calibri" w:hAnsi="Calibri" w:cs="Calibri"/>
          <w:lang w:val="en-GB"/>
        </w:rPr>
        <w:t>an</w:t>
      </w:r>
      <w:r w:rsidR="003433D7">
        <w:rPr>
          <w:rFonts w:ascii="Calibri" w:hAnsi="Calibri" w:cs="Calibri"/>
          <w:lang w:val="en-GB"/>
        </w:rPr>
        <w:t xml:space="preserve"> environmental and health perspective due to the evidence of littering and leaching of toxic compounds</w:t>
      </w:r>
      <w:r w:rsidR="00885567">
        <w:rPr>
          <w:rFonts w:ascii="Calibri" w:hAnsi="Calibri" w:cs="Calibri"/>
          <w:lang w:val="en-GB"/>
        </w:rPr>
        <w:t>.</w:t>
      </w:r>
    </w:p>
    <w:p w14:paraId="31E6390F" w14:textId="77777777" w:rsidR="003E0366" w:rsidRDefault="00712DD4" w:rsidP="006D7A0C">
      <w:pPr>
        <w:rPr>
          <w:rFonts w:ascii="Calibri" w:hAnsi="Calibri" w:cs="Calibri"/>
          <w:color w:val="1A1B21"/>
          <w:shd w:val="clear" w:color="auto" w:fill="FFFFFF"/>
        </w:rPr>
      </w:pPr>
      <w:r>
        <w:rPr>
          <w:rFonts w:ascii="Calibri" w:hAnsi="Calibri" w:cs="Calibri"/>
          <w:lang w:val="en-GB"/>
        </w:rPr>
        <w:t>According to PublicHealth.ie, t</w:t>
      </w:r>
      <w:r w:rsidR="003433D7">
        <w:rPr>
          <w:rFonts w:ascii="Calibri" w:hAnsi="Calibri" w:cs="Calibri"/>
          <w:lang w:val="en-GB"/>
        </w:rPr>
        <w:t>here is also evidence that disposable vapes as a source of single-use plastics contributes to marine and land pollution, the greenhouse gas emissions associated with production and their explosion/fire risk</w:t>
      </w:r>
      <w:r>
        <w:rPr>
          <w:rFonts w:ascii="Calibri" w:hAnsi="Calibri" w:cs="Calibri"/>
          <w:lang w:val="en-GB"/>
        </w:rPr>
        <w:t xml:space="preserve">. </w:t>
      </w:r>
      <w:r w:rsidR="007A66FC" w:rsidRPr="007A66FC">
        <w:rPr>
          <w:rFonts w:ascii="Calibri" w:hAnsi="Calibri" w:cs="Calibri"/>
          <w:color w:val="1A1B21"/>
          <w:shd w:val="clear" w:color="auto" w:fill="FFFFFF"/>
        </w:rPr>
        <w:t xml:space="preserve">Vapes contain a variety of materials, ranging from plastics to lithium, cobalt, </w:t>
      </w:r>
      <w:r w:rsidR="003849D8" w:rsidRPr="007A66FC">
        <w:rPr>
          <w:rFonts w:ascii="Calibri" w:hAnsi="Calibri" w:cs="Calibri"/>
          <w:color w:val="1A1B21"/>
          <w:shd w:val="clear" w:color="auto" w:fill="FFFFFF"/>
        </w:rPr>
        <w:t>nickel,</w:t>
      </w:r>
      <w:r w:rsidR="007A66FC" w:rsidRPr="007A66FC">
        <w:rPr>
          <w:rFonts w:ascii="Calibri" w:hAnsi="Calibri" w:cs="Calibri"/>
          <w:color w:val="1A1B21"/>
          <w:shd w:val="clear" w:color="auto" w:fill="FFFFFF"/>
        </w:rPr>
        <w:t xml:space="preserve"> and manganese.</w:t>
      </w:r>
      <w:r w:rsidR="00EA40A1">
        <w:rPr>
          <w:rFonts w:ascii="Calibri" w:hAnsi="Calibri" w:cs="Calibri"/>
          <w:color w:val="1A1B21"/>
          <w:shd w:val="clear" w:color="auto" w:fill="FFFFFF"/>
        </w:rPr>
        <w:t xml:space="preserve"> </w:t>
      </w:r>
      <w:r w:rsidR="00B50732">
        <w:rPr>
          <w:rFonts w:ascii="Calibri" w:hAnsi="Calibri" w:cs="Calibri"/>
          <w:color w:val="1A1B21"/>
          <w:shd w:val="clear" w:color="auto" w:fill="FFFFFF"/>
        </w:rPr>
        <w:t xml:space="preserve">Vapes and </w:t>
      </w:r>
      <w:r w:rsidR="00831D55">
        <w:rPr>
          <w:rFonts w:ascii="Calibri" w:hAnsi="Calibri" w:cs="Calibri"/>
          <w:color w:val="1A1B21"/>
          <w:shd w:val="clear" w:color="auto" w:fill="FFFFFF"/>
        </w:rPr>
        <w:t>e cigarettes</w:t>
      </w:r>
      <w:r w:rsidR="00B50732">
        <w:rPr>
          <w:rFonts w:ascii="Calibri" w:hAnsi="Calibri" w:cs="Calibri"/>
          <w:color w:val="1A1B21"/>
          <w:shd w:val="clear" w:color="auto" w:fill="FFFFFF"/>
        </w:rPr>
        <w:t xml:space="preserve"> should be recycled to avoid further addition to landfill and </w:t>
      </w:r>
      <w:r w:rsidR="00F06A97">
        <w:rPr>
          <w:rFonts w:ascii="Calibri" w:hAnsi="Calibri" w:cs="Calibri"/>
          <w:color w:val="1A1B21"/>
          <w:shd w:val="clear" w:color="auto" w:fill="FFFFFF"/>
        </w:rPr>
        <w:t>damage to our environment, they should not be disposed of</w:t>
      </w:r>
      <w:r w:rsidR="00674A2D">
        <w:rPr>
          <w:rFonts w:ascii="Calibri" w:hAnsi="Calibri" w:cs="Calibri"/>
          <w:color w:val="1A1B21"/>
          <w:shd w:val="clear" w:color="auto" w:fill="FFFFFF"/>
        </w:rPr>
        <w:t xml:space="preserve"> in</w:t>
      </w:r>
      <w:r w:rsidR="00F06A97">
        <w:rPr>
          <w:rFonts w:ascii="Calibri" w:hAnsi="Calibri" w:cs="Calibri"/>
          <w:color w:val="1A1B21"/>
          <w:shd w:val="clear" w:color="auto" w:fill="FFFFFF"/>
        </w:rPr>
        <w:t xml:space="preserve"> the general waste bin.</w:t>
      </w:r>
      <w:r w:rsidR="00A6594D">
        <w:rPr>
          <w:rFonts w:ascii="Calibri" w:hAnsi="Calibri" w:cs="Calibri"/>
          <w:color w:val="1A1B21"/>
          <w:shd w:val="clear" w:color="auto" w:fill="FFFFFF"/>
        </w:rPr>
        <w:t xml:space="preserve"> There </w:t>
      </w:r>
      <w:r w:rsidR="009F255C">
        <w:rPr>
          <w:rFonts w:ascii="Calibri" w:hAnsi="Calibri" w:cs="Calibri"/>
          <w:color w:val="1A1B21"/>
          <w:shd w:val="clear" w:color="auto" w:fill="FFFFFF"/>
        </w:rPr>
        <w:t>are</w:t>
      </w:r>
      <w:r w:rsidR="00A6594D">
        <w:rPr>
          <w:rFonts w:ascii="Calibri" w:hAnsi="Calibri" w:cs="Calibri"/>
          <w:color w:val="1A1B21"/>
          <w:shd w:val="clear" w:color="auto" w:fill="FFFFFF"/>
        </w:rPr>
        <w:t xml:space="preserve"> many options for recycling vapes including</w:t>
      </w:r>
      <w:r w:rsidR="00676885">
        <w:rPr>
          <w:rFonts w:ascii="Calibri" w:hAnsi="Calibri" w:cs="Calibri"/>
          <w:color w:val="1A1B21"/>
          <w:shd w:val="clear" w:color="auto" w:fill="FFFFFF"/>
        </w:rPr>
        <w:t xml:space="preserve"> returning the vape to the shop you bought them </w:t>
      </w:r>
      <w:proofErr w:type="gramStart"/>
      <w:r w:rsidR="00676885">
        <w:rPr>
          <w:rFonts w:ascii="Calibri" w:hAnsi="Calibri" w:cs="Calibri"/>
          <w:color w:val="1A1B21"/>
          <w:shd w:val="clear" w:color="auto" w:fill="FFFFFF"/>
        </w:rPr>
        <w:t>in</w:t>
      </w:r>
      <w:proofErr w:type="gramEnd"/>
      <w:r w:rsidR="008E4E69">
        <w:rPr>
          <w:rFonts w:ascii="Calibri" w:hAnsi="Calibri" w:cs="Calibri"/>
          <w:color w:val="1A1B21"/>
          <w:shd w:val="clear" w:color="auto" w:fill="FFFFFF"/>
        </w:rPr>
        <w:t xml:space="preserve"> and t</w:t>
      </w:r>
      <w:r w:rsidR="008E4E69" w:rsidRPr="008E4E69">
        <w:rPr>
          <w:rFonts w:ascii="Calibri" w:hAnsi="Calibri" w:cs="Calibri"/>
          <w:color w:val="1A1B21"/>
          <w:shd w:val="clear" w:color="auto" w:fill="FFFFFF"/>
        </w:rPr>
        <w:t>hey can be brought to a WEEE drop</w:t>
      </w:r>
      <w:r w:rsidR="00351BFB">
        <w:rPr>
          <w:rFonts w:ascii="Calibri" w:hAnsi="Calibri" w:cs="Calibri"/>
          <w:color w:val="1A1B21"/>
          <w:shd w:val="clear" w:color="auto" w:fill="FFFFFF"/>
        </w:rPr>
        <w:t xml:space="preserve"> </w:t>
      </w:r>
      <w:r w:rsidR="008E4E69" w:rsidRPr="008E4E69">
        <w:rPr>
          <w:rFonts w:ascii="Calibri" w:hAnsi="Calibri" w:cs="Calibri"/>
          <w:color w:val="1A1B21"/>
          <w:shd w:val="clear" w:color="auto" w:fill="FFFFFF"/>
        </w:rPr>
        <w:t>off recycling point or Civic Amenity Site</w:t>
      </w:r>
      <w:r w:rsidR="008E4E69">
        <w:rPr>
          <w:rFonts w:ascii="Calibri" w:hAnsi="Calibri" w:cs="Calibri"/>
          <w:color w:val="1A1B21"/>
          <w:shd w:val="clear" w:color="auto" w:fill="FFFFFF"/>
        </w:rPr>
        <w:t xml:space="preserve"> according to </w:t>
      </w:r>
      <w:r w:rsidR="00351BFB">
        <w:rPr>
          <w:rFonts w:ascii="Calibri" w:hAnsi="Calibri" w:cs="Calibri"/>
          <w:color w:val="1A1B21"/>
          <w:shd w:val="clear" w:color="auto" w:fill="FFFFFF"/>
        </w:rPr>
        <w:t>mywaste.ie.</w:t>
      </w:r>
    </w:p>
    <w:p w14:paraId="1C419C1A" w14:textId="18C0A77E" w:rsidR="00A10073" w:rsidRDefault="00351BFB" w:rsidP="006D7A0C">
      <w:pPr>
        <w:rPr>
          <w:rFonts w:ascii="Calibri" w:hAnsi="Calibri" w:cs="Calibri"/>
          <w:lang w:val="en-GB"/>
        </w:rPr>
      </w:pPr>
      <w:r>
        <w:rPr>
          <w:rFonts w:ascii="Calibri" w:hAnsi="Calibri" w:cs="Calibri"/>
          <w:color w:val="1A1B21"/>
          <w:shd w:val="clear" w:color="auto" w:fill="FFFFFF"/>
        </w:rPr>
        <w:t xml:space="preserve"> </w:t>
      </w:r>
      <w:r w:rsidR="00BB6717" w:rsidRPr="008E4E69">
        <w:rPr>
          <w:rFonts w:ascii="Calibri" w:hAnsi="Calibri" w:cs="Calibri"/>
          <w:lang w:val="en-GB"/>
        </w:rPr>
        <w:t xml:space="preserve">On </w:t>
      </w:r>
      <w:r w:rsidR="00BB6717">
        <w:rPr>
          <w:rFonts w:ascii="Calibri" w:hAnsi="Calibri" w:cs="Calibri"/>
          <w:lang w:val="en-GB"/>
        </w:rPr>
        <w:t>the 11</w:t>
      </w:r>
      <w:r w:rsidR="00BB6717" w:rsidRPr="00BB6717">
        <w:rPr>
          <w:rFonts w:ascii="Calibri" w:hAnsi="Calibri" w:cs="Calibri"/>
          <w:vertAlign w:val="superscript"/>
          <w:lang w:val="en-GB"/>
        </w:rPr>
        <w:t>th</w:t>
      </w:r>
      <w:r w:rsidR="00BB6717">
        <w:rPr>
          <w:rFonts w:ascii="Calibri" w:hAnsi="Calibri" w:cs="Calibri"/>
          <w:lang w:val="en-GB"/>
        </w:rPr>
        <w:t xml:space="preserve"> of</w:t>
      </w:r>
      <w:r w:rsidR="00514846">
        <w:rPr>
          <w:rFonts w:ascii="Calibri" w:hAnsi="Calibri" w:cs="Calibri"/>
          <w:lang w:val="en-GB"/>
        </w:rPr>
        <w:t xml:space="preserve"> </w:t>
      </w:r>
      <w:r w:rsidR="00BB6717">
        <w:rPr>
          <w:rFonts w:ascii="Calibri" w:hAnsi="Calibri" w:cs="Calibri"/>
          <w:lang w:val="en-GB"/>
        </w:rPr>
        <w:t xml:space="preserve">September 2024, </w:t>
      </w:r>
      <w:proofErr w:type="gramStart"/>
      <w:r w:rsidR="00BB6717">
        <w:rPr>
          <w:rFonts w:ascii="Calibri" w:hAnsi="Calibri" w:cs="Calibri"/>
          <w:lang w:val="en-GB"/>
        </w:rPr>
        <w:t>The</w:t>
      </w:r>
      <w:proofErr w:type="gramEnd"/>
      <w:r w:rsidR="00BB6717">
        <w:rPr>
          <w:rFonts w:ascii="Calibri" w:hAnsi="Calibri" w:cs="Calibri"/>
          <w:lang w:val="en-GB"/>
        </w:rPr>
        <w:t xml:space="preserve"> sale of disposable vapes is set to be banned. The minister for health, Stephen Donnelly received approval from cabinet to draft legislation.</w:t>
      </w:r>
      <w:r w:rsidR="00A23127">
        <w:rPr>
          <w:rFonts w:ascii="Calibri" w:hAnsi="Calibri" w:cs="Calibri"/>
          <w:lang w:val="en-GB"/>
        </w:rPr>
        <w:t xml:space="preserve"> Could this ban drive people back to smoking cigarettes? </w:t>
      </w:r>
    </w:p>
    <w:p w14:paraId="19466859" w14:textId="32F37D2A" w:rsidR="006E719C" w:rsidRDefault="006E719C" w:rsidP="006E719C">
      <w:pPr>
        <w:rPr>
          <w:rFonts w:ascii="Calibri" w:hAnsi="Calibri" w:cs="Calibri"/>
          <w:lang w:val="en-GB"/>
        </w:rPr>
      </w:pPr>
    </w:p>
    <w:p w14:paraId="410CDF15" w14:textId="77777777" w:rsidR="006E719C" w:rsidRDefault="006E719C" w:rsidP="006E719C">
      <w:pPr>
        <w:rPr>
          <w:rFonts w:ascii="Calibri" w:hAnsi="Calibri" w:cs="Calibri"/>
          <w:lang w:val="en-GB"/>
        </w:rPr>
      </w:pPr>
    </w:p>
    <w:p w14:paraId="4480C786" w14:textId="77777777" w:rsidR="006E719C" w:rsidRDefault="006E719C" w:rsidP="006E719C">
      <w:pPr>
        <w:rPr>
          <w:rFonts w:ascii="Calibri" w:hAnsi="Calibri" w:cs="Calibri"/>
          <w:lang w:val="en-GB"/>
        </w:rPr>
      </w:pPr>
    </w:p>
    <w:p w14:paraId="2F9D678A" w14:textId="77777777" w:rsidR="006E719C" w:rsidRPr="00F13522" w:rsidRDefault="006E719C" w:rsidP="006E719C">
      <w:pPr>
        <w:rPr>
          <w:rFonts w:ascii="Calibri" w:hAnsi="Calibri" w:cs="Calibri"/>
          <w:lang w:val="en-GB"/>
        </w:rPr>
      </w:pPr>
    </w:p>
    <w:sdt>
      <w:sdtPr>
        <w:rPr>
          <w:rFonts w:asciiTheme="minorHAnsi" w:eastAsiaTheme="minorHAnsi" w:hAnsiTheme="minorHAnsi" w:cstheme="minorBidi"/>
          <w:color w:val="auto"/>
          <w:sz w:val="24"/>
          <w:szCs w:val="24"/>
        </w:rPr>
        <w:id w:val="1366793198"/>
        <w:docPartObj>
          <w:docPartGallery w:val="Bibliographies"/>
          <w:docPartUnique/>
        </w:docPartObj>
      </w:sdtPr>
      <w:sdtEndPr>
        <w:rPr>
          <w:b/>
          <w:bCs/>
        </w:rPr>
      </w:sdtEndPr>
      <w:sdtContent>
        <w:p w14:paraId="3D1DD27C" w14:textId="731FDF07" w:rsidR="006E719C" w:rsidRDefault="006E719C">
          <w:pPr>
            <w:pStyle w:val="Heading1"/>
          </w:pPr>
          <w:r>
            <w:t>Works Cited</w:t>
          </w:r>
        </w:p>
        <w:p w14:paraId="15E5AF8B" w14:textId="77777777" w:rsidR="00414447" w:rsidRDefault="006E719C" w:rsidP="00414447">
          <w:pPr>
            <w:pStyle w:val="Bibliography"/>
            <w:rPr>
              <w:noProof/>
              <w:kern w:val="0"/>
              <w14:ligatures w14:val="none"/>
            </w:rPr>
          </w:pPr>
          <w:r>
            <w:fldChar w:fldCharType="begin"/>
          </w:r>
          <w:r>
            <w:instrText xml:space="preserve"> BIBLIOGRAPHY </w:instrText>
          </w:r>
          <w:r>
            <w:fldChar w:fldCharType="separate"/>
          </w:r>
          <w:r w:rsidR="00414447">
            <w:rPr>
              <w:noProof/>
            </w:rPr>
            <w:t xml:space="preserve">Health, I. o. P., 2023. </w:t>
          </w:r>
          <w:r w:rsidR="00414447">
            <w:rPr>
              <w:i/>
              <w:iCs/>
              <w:noProof/>
            </w:rPr>
            <w:t xml:space="preserve">Tobacco and Nicotine Products. </w:t>
          </w:r>
          <w:r w:rsidR="00414447">
            <w:rPr>
              <w:noProof/>
            </w:rPr>
            <w:t xml:space="preserve">[Online] </w:t>
          </w:r>
          <w:r w:rsidR="00414447">
            <w:rPr>
              <w:noProof/>
            </w:rPr>
            <w:br/>
            <w:t xml:space="preserve">Available at: </w:t>
          </w:r>
          <w:r w:rsidR="00414447">
            <w:rPr>
              <w:noProof/>
              <w:u w:val="single"/>
            </w:rPr>
            <w:t>https://www.publichealth.ie/consultation-responses/submission-response-public-consultation-disposable-vaping-devices-ireland</w:t>
          </w:r>
        </w:p>
        <w:p w14:paraId="278C32CD" w14:textId="77777777" w:rsidR="00414447" w:rsidRDefault="00414447" w:rsidP="00414447">
          <w:pPr>
            <w:pStyle w:val="Bibliography"/>
            <w:rPr>
              <w:noProof/>
            </w:rPr>
          </w:pPr>
          <w:r>
            <w:rPr>
              <w:noProof/>
            </w:rPr>
            <w:t xml:space="preserve">Pope, C., 2024. </w:t>
          </w:r>
          <w:r>
            <w:rPr>
              <w:i/>
              <w:iCs/>
              <w:noProof/>
            </w:rPr>
            <w:t xml:space="preserve">Politics. </w:t>
          </w:r>
          <w:r>
            <w:rPr>
              <w:noProof/>
            </w:rPr>
            <w:t xml:space="preserve">[Online] </w:t>
          </w:r>
          <w:r>
            <w:rPr>
              <w:noProof/>
            </w:rPr>
            <w:br/>
            <w:t xml:space="preserve">Available at: </w:t>
          </w:r>
          <w:r>
            <w:rPr>
              <w:noProof/>
              <w:u w:val="single"/>
            </w:rPr>
            <w:t>https://www.irishtimes.com/politics/2024/09/10/vaping-crackdown-why-are-serious-restrictions-being-rolled-out/</w:t>
          </w:r>
        </w:p>
        <w:p w14:paraId="3C20A2B5" w14:textId="640D73C9" w:rsidR="006E719C" w:rsidRDefault="006E719C" w:rsidP="00414447">
          <w:r>
            <w:rPr>
              <w:b/>
              <w:bCs/>
            </w:rPr>
            <w:fldChar w:fldCharType="end"/>
          </w:r>
        </w:p>
      </w:sdtContent>
    </w:sdt>
    <w:p w14:paraId="45E6EF51" w14:textId="44D0CC9C" w:rsidR="00C332A4" w:rsidRPr="00F13522" w:rsidRDefault="00C332A4" w:rsidP="00C332A4">
      <w:pPr>
        <w:jc w:val="center"/>
        <w:rPr>
          <w:rFonts w:ascii="Calibri" w:hAnsi="Calibri" w:cs="Calibri"/>
          <w:lang w:val="en-GB"/>
        </w:rPr>
      </w:pPr>
    </w:p>
    <w:sectPr w:rsidR="00C332A4" w:rsidRPr="00F1352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20193" w14:textId="77777777" w:rsidR="00FA13FD" w:rsidRDefault="00FA13FD" w:rsidP="000E72F7">
      <w:pPr>
        <w:spacing w:after="0" w:line="240" w:lineRule="auto"/>
      </w:pPr>
      <w:r>
        <w:separator/>
      </w:r>
    </w:p>
  </w:endnote>
  <w:endnote w:type="continuationSeparator" w:id="0">
    <w:p w14:paraId="1B84CCBB" w14:textId="77777777" w:rsidR="00FA13FD" w:rsidRDefault="00FA13FD" w:rsidP="000E7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763194"/>
      <w:docPartObj>
        <w:docPartGallery w:val="Page Numbers (Bottom of Page)"/>
        <w:docPartUnique/>
      </w:docPartObj>
    </w:sdtPr>
    <w:sdtEndPr>
      <w:rPr>
        <w:noProof/>
      </w:rPr>
    </w:sdtEndPr>
    <w:sdtContent>
      <w:p w14:paraId="66C5D33E" w14:textId="67CDF27D" w:rsidR="000E72F7" w:rsidRDefault="000E72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F8F517" w14:textId="77777777" w:rsidR="000E72F7" w:rsidRDefault="000E7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A5760" w14:textId="77777777" w:rsidR="00FA13FD" w:rsidRDefault="00FA13FD" w:rsidP="000E72F7">
      <w:pPr>
        <w:spacing w:after="0" w:line="240" w:lineRule="auto"/>
      </w:pPr>
      <w:r>
        <w:separator/>
      </w:r>
    </w:p>
  </w:footnote>
  <w:footnote w:type="continuationSeparator" w:id="0">
    <w:p w14:paraId="3E438DDD" w14:textId="77777777" w:rsidR="00FA13FD" w:rsidRDefault="00FA13FD" w:rsidP="000E7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A741A" w14:textId="1BB433B6" w:rsidR="00B60ECB" w:rsidRDefault="00B60ECB">
    <w:pPr>
      <w:pStyle w:val="Header"/>
    </w:pPr>
    <w:r>
      <w:t>Lauren Harrington</w:t>
    </w:r>
    <w:r>
      <w:ptab w:relativeTo="margin" w:alignment="center" w:leader="none"/>
    </w:r>
    <w:r>
      <w:t>Article Journalism</w:t>
    </w:r>
    <w:r>
      <w:ptab w:relativeTo="margin" w:alignment="right" w:leader="none"/>
    </w:r>
    <w:r>
      <w:fldChar w:fldCharType="begin"/>
    </w:r>
    <w:r>
      <w:instrText xml:space="preserve"> DATE \@ "dd/MM/yyyy HH:mm:ss" </w:instrText>
    </w:r>
    <w:r>
      <w:fldChar w:fldCharType="separate"/>
    </w:r>
    <w:r w:rsidR="005F0046">
      <w:rPr>
        <w:noProof/>
      </w:rPr>
      <w:t>22/10/2024 19:26:14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22"/>
    <w:rsid w:val="00014EAA"/>
    <w:rsid w:val="000E5195"/>
    <w:rsid w:val="000E72F7"/>
    <w:rsid w:val="0015220D"/>
    <w:rsid w:val="0016169E"/>
    <w:rsid w:val="00164C0B"/>
    <w:rsid w:val="00282460"/>
    <w:rsid w:val="003433D7"/>
    <w:rsid w:val="0034754D"/>
    <w:rsid w:val="00351BFB"/>
    <w:rsid w:val="003849D8"/>
    <w:rsid w:val="00394EEA"/>
    <w:rsid w:val="003D3F95"/>
    <w:rsid w:val="003E0366"/>
    <w:rsid w:val="00414447"/>
    <w:rsid w:val="00514846"/>
    <w:rsid w:val="005334A9"/>
    <w:rsid w:val="005E3793"/>
    <w:rsid w:val="005F0046"/>
    <w:rsid w:val="00643311"/>
    <w:rsid w:val="0067464A"/>
    <w:rsid w:val="00674A2D"/>
    <w:rsid w:val="00676885"/>
    <w:rsid w:val="006D7A0C"/>
    <w:rsid w:val="006E719C"/>
    <w:rsid w:val="00712DD4"/>
    <w:rsid w:val="007A66FC"/>
    <w:rsid w:val="007C048A"/>
    <w:rsid w:val="00831D55"/>
    <w:rsid w:val="00885567"/>
    <w:rsid w:val="008D1B1B"/>
    <w:rsid w:val="008E4E69"/>
    <w:rsid w:val="009F255C"/>
    <w:rsid w:val="00A10073"/>
    <w:rsid w:val="00A23127"/>
    <w:rsid w:val="00A23FE8"/>
    <w:rsid w:val="00A3400F"/>
    <w:rsid w:val="00A6594D"/>
    <w:rsid w:val="00A83DA9"/>
    <w:rsid w:val="00B24FB0"/>
    <w:rsid w:val="00B27FB8"/>
    <w:rsid w:val="00B50732"/>
    <w:rsid w:val="00B60ECB"/>
    <w:rsid w:val="00BB6717"/>
    <w:rsid w:val="00C332A4"/>
    <w:rsid w:val="00C36576"/>
    <w:rsid w:val="00DA58FA"/>
    <w:rsid w:val="00EA40A1"/>
    <w:rsid w:val="00F06A97"/>
    <w:rsid w:val="00F13522"/>
    <w:rsid w:val="00FA13FD"/>
    <w:rsid w:val="00FF7F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8BC1"/>
  <w15:chartTrackingRefBased/>
  <w15:docId w15:val="{D345328C-731B-491A-A16B-7B0D246D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5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5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5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5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5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5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5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5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5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5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5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5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5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5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5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5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5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522"/>
    <w:rPr>
      <w:rFonts w:eastAsiaTheme="majorEastAsia" w:cstheme="majorBidi"/>
      <w:color w:val="272727" w:themeColor="text1" w:themeTint="D8"/>
    </w:rPr>
  </w:style>
  <w:style w:type="paragraph" w:styleId="Title">
    <w:name w:val="Title"/>
    <w:basedOn w:val="Normal"/>
    <w:next w:val="Normal"/>
    <w:link w:val="TitleChar"/>
    <w:uiPriority w:val="10"/>
    <w:qFormat/>
    <w:rsid w:val="00F135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5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5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5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522"/>
    <w:pPr>
      <w:spacing w:before="160"/>
      <w:jc w:val="center"/>
    </w:pPr>
    <w:rPr>
      <w:i/>
      <w:iCs/>
      <w:color w:val="404040" w:themeColor="text1" w:themeTint="BF"/>
    </w:rPr>
  </w:style>
  <w:style w:type="character" w:customStyle="1" w:styleId="QuoteChar">
    <w:name w:val="Quote Char"/>
    <w:basedOn w:val="DefaultParagraphFont"/>
    <w:link w:val="Quote"/>
    <w:uiPriority w:val="29"/>
    <w:rsid w:val="00F13522"/>
    <w:rPr>
      <w:i/>
      <w:iCs/>
      <w:color w:val="404040" w:themeColor="text1" w:themeTint="BF"/>
    </w:rPr>
  </w:style>
  <w:style w:type="paragraph" w:styleId="ListParagraph">
    <w:name w:val="List Paragraph"/>
    <w:basedOn w:val="Normal"/>
    <w:uiPriority w:val="34"/>
    <w:qFormat/>
    <w:rsid w:val="00F13522"/>
    <w:pPr>
      <w:ind w:left="720"/>
      <w:contextualSpacing/>
    </w:pPr>
  </w:style>
  <w:style w:type="character" w:styleId="IntenseEmphasis">
    <w:name w:val="Intense Emphasis"/>
    <w:basedOn w:val="DefaultParagraphFont"/>
    <w:uiPriority w:val="21"/>
    <w:qFormat/>
    <w:rsid w:val="00F13522"/>
    <w:rPr>
      <w:i/>
      <w:iCs/>
      <w:color w:val="0F4761" w:themeColor="accent1" w:themeShade="BF"/>
    </w:rPr>
  </w:style>
  <w:style w:type="paragraph" w:styleId="IntenseQuote">
    <w:name w:val="Intense Quote"/>
    <w:basedOn w:val="Normal"/>
    <w:next w:val="Normal"/>
    <w:link w:val="IntenseQuoteChar"/>
    <w:uiPriority w:val="30"/>
    <w:qFormat/>
    <w:rsid w:val="00F13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522"/>
    <w:rPr>
      <w:i/>
      <w:iCs/>
      <w:color w:val="0F4761" w:themeColor="accent1" w:themeShade="BF"/>
    </w:rPr>
  </w:style>
  <w:style w:type="character" w:styleId="IntenseReference">
    <w:name w:val="Intense Reference"/>
    <w:basedOn w:val="DefaultParagraphFont"/>
    <w:uiPriority w:val="32"/>
    <w:qFormat/>
    <w:rsid w:val="00F13522"/>
    <w:rPr>
      <w:b/>
      <w:bCs/>
      <w:smallCaps/>
      <w:color w:val="0F4761" w:themeColor="accent1" w:themeShade="BF"/>
      <w:spacing w:val="5"/>
    </w:rPr>
  </w:style>
  <w:style w:type="paragraph" w:styleId="Bibliography">
    <w:name w:val="Bibliography"/>
    <w:basedOn w:val="Normal"/>
    <w:next w:val="Normal"/>
    <w:uiPriority w:val="37"/>
    <w:unhideWhenUsed/>
    <w:rsid w:val="00C332A4"/>
  </w:style>
  <w:style w:type="paragraph" w:styleId="Header">
    <w:name w:val="header"/>
    <w:basedOn w:val="Normal"/>
    <w:link w:val="HeaderChar"/>
    <w:uiPriority w:val="99"/>
    <w:unhideWhenUsed/>
    <w:rsid w:val="000E7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2F7"/>
  </w:style>
  <w:style w:type="paragraph" w:styleId="Footer">
    <w:name w:val="footer"/>
    <w:basedOn w:val="Normal"/>
    <w:link w:val="FooterChar"/>
    <w:uiPriority w:val="99"/>
    <w:unhideWhenUsed/>
    <w:rsid w:val="000E7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3099">
      <w:bodyDiv w:val="1"/>
      <w:marLeft w:val="0"/>
      <w:marRight w:val="0"/>
      <w:marTop w:val="0"/>
      <w:marBottom w:val="0"/>
      <w:divBdr>
        <w:top w:val="none" w:sz="0" w:space="0" w:color="auto"/>
        <w:left w:val="none" w:sz="0" w:space="0" w:color="auto"/>
        <w:bottom w:val="none" w:sz="0" w:space="0" w:color="auto"/>
        <w:right w:val="none" w:sz="0" w:space="0" w:color="auto"/>
      </w:divBdr>
    </w:div>
    <w:div w:id="325790759">
      <w:bodyDiv w:val="1"/>
      <w:marLeft w:val="0"/>
      <w:marRight w:val="0"/>
      <w:marTop w:val="0"/>
      <w:marBottom w:val="0"/>
      <w:divBdr>
        <w:top w:val="none" w:sz="0" w:space="0" w:color="auto"/>
        <w:left w:val="none" w:sz="0" w:space="0" w:color="auto"/>
        <w:bottom w:val="none" w:sz="0" w:space="0" w:color="auto"/>
        <w:right w:val="none" w:sz="0" w:space="0" w:color="auto"/>
      </w:divBdr>
    </w:div>
    <w:div w:id="631138591">
      <w:bodyDiv w:val="1"/>
      <w:marLeft w:val="0"/>
      <w:marRight w:val="0"/>
      <w:marTop w:val="0"/>
      <w:marBottom w:val="0"/>
      <w:divBdr>
        <w:top w:val="none" w:sz="0" w:space="0" w:color="auto"/>
        <w:left w:val="none" w:sz="0" w:space="0" w:color="auto"/>
        <w:bottom w:val="none" w:sz="0" w:space="0" w:color="auto"/>
        <w:right w:val="none" w:sz="0" w:space="0" w:color="auto"/>
      </w:divBdr>
    </w:div>
    <w:div w:id="712661013">
      <w:bodyDiv w:val="1"/>
      <w:marLeft w:val="0"/>
      <w:marRight w:val="0"/>
      <w:marTop w:val="0"/>
      <w:marBottom w:val="0"/>
      <w:divBdr>
        <w:top w:val="none" w:sz="0" w:space="0" w:color="auto"/>
        <w:left w:val="none" w:sz="0" w:space="0" w:color="auto"/>
        <w:bottom w:val="none" w:sz="0" w:space="0" w:color="auto"/>
        <w:right w:val="none" w:sz="0" w:space="0" w:color="auto"/>
      </w:divBdr>
    </w:div>
    <w:div w:id="1091048555">
      <w:bodyDiv w:val="1"/>
      <w:marLeft w:val="0"/>
      <w:marRight w:val="0"/>
      <w:marTop w:val="0"/>
      <w:marBottom w:val="0"/>
      <w:divBdr>
        <w:top w:val="none" w:sz="0" w:space="0" w:color="auto"/>
        <w:left w:val="none" w:sz="0" w:space="0" w:color="auto"/>
        <w:bottom w:val="none" w:sz="0" w:space="0" w:color="auto"/>
        <w:right w:val="none" w:sz="0" w:space="0" w:color="auto"/>
      </w:divBdr>
    </w:div>
    <w:div w:id="1259213560">
      <w:bodyDiv w:val="1"/>
      <w:marLeft w:val="0"/>
      <w:marRight w:val="0"/>
      <w:marTop w:val="0"/>
      <w:marBottom w:val="0"/>
      <w:divBdr>
        <w:top w:val="none" w:sz="0" w:space="0" w:color="auto"/>
        <w:left w:val="none" w:sz="0" w:space="0" w:color="auto"/>
        <w:bottom w:val="none" w:sz="0" w:space="0" w:color="auto"/>
        <w:right w:val="none" w:sz="0" w:space="0" w:color="auto"/>
      </w:divBdr>
    </w:div>
    <w:div w:id="1323240711">
      <w:bodyDiv w:val="1"/>
      <w:marLeft w:val="0"/>
      <w:marRight w:val="0"/>
      <w:marTop w:val="0"/>
      <w:marBottom w:val="0"/>
      <w:divBdr>
        <w:top w:val="none" w:sz="0" w:space="0" w:color="auto"/>
        <w:left w:val="none" w:sz="0" w:space="0" w:color="auto"/>
        <w:bottom w:val="none" w:sz="0" w:space="0" w:color="auto"/>
        <w:right w:val="none" w:sz="0" w:space="0" w:color="auto"/>
      </w:divBdr>
    </w:div>
    <w:div w:id="18080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945e9e9-40d9-4baf-ba99-cd4b6239fbeb" xsi:nil="true"/>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b:Source>
    <b:Tag>Con24</b:Tag>
    <b:SourceType>InternetSite</b:SourceType>
    <b:Guid>{D5ADCEB4-3897-4AAA-8311-FD7FDA468B5B}</b:Guid>
    <b:Title>Politics</b:Title>
    <b:Year>2024</b:Year>
    <b:Author>
      <b:Author>
        <b:NameList>
          <b:Person>
            <b:Last>Pope</b:Last>
            <b:First>Conor</b:First>
          </b:Person>
        </b:NameList>
      </b:Author>
    </b:Author>
    <b:InternetSiteTitle>Irish times</b:InternetSiteTitle>
    <b:Month>september</b:Month>
    <b:Day>tuesday</b:Day>
    <b:URL>https://www.irishtimes.com/politics/2024/09/10/vaping-crackdown-why-are-serious-restrictions-being-rolled-out/</b:URL>
    <b:RefOrder>1</b:RefOrder>
  </b:Source>
  <b:Source>
    <b:Tag>Ins23</b:Tag>
    <b:SourceType>InternetSite</b:SourceType>
    <b:Guid>{5A4ED71D-0196-4339-B738-6148C573879A}</b:Guid>
    <b:Author>
      <b:Author>
        <b:NameList>
          <b:Person>
            <b:Last>Health</b:Last>
            <b:First>Institute</b:First>
            <b:Middle>of Public</b:Middle>
          </b:Person>
        </b:NameList>
      </b:Author>
    </b:Author>
    <b:Title>Tobacco and Nicotine Products</b:Title>
    <b:InternetSiteTitle>Publichealth.ie</b:InternetSiteTitle>
    <b:Year>2023</b:Year>
    <b:Month>november</b:Month>
    <b:Day>7th</b:Day>
    <b:URL>https://www.publichealth.ie/consultation-responses/submission-response-public-consultation-disposable-vaping-devices-ireland</b:URL>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44D5641A25AEC14F810C23A6679E3F1E" ma:contentTypeVersion="6" ma:contentTypeDescription="Create a new document." ma:contentTypeScope="" ma:versionID="ef762ef91ed633c1b7695d1398c3f01d">
  <xsd:schema xmlns:xsd="http://www.w3.org/2001/XMLSchema" xmlns:xs="http://www.w3.org/2001/XMLSchema" xmlns:p="http://schemas.microsoft.com/office/2006/metadata/properties" xmlns:ns3="c945e9e9-40d9-4baf-ba99-cd4b6239fbeb" targetNamespace="http://schemas.microsoft.com/office/2006/metadata/properties" ma:root="true" ma:fieldsID="10a4b36c6e1c87f725562d718f724466" ns3:_="">
    <xsd:import namespace="c945e9e9-40d9-4baf-ba99-cd4b6239fbe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5e9e9-40d9-4baf-ba99-cd4b6239fbe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0A97D-BC5A-4DA4-89C2-1DD07EF6A5BF}">
  <ds:schemaRefs>
    <ds:schemaRef ds:uri="http://schemas.microsoft.com/sharepoint/v3/contenttype/forms"/>
  </ds:schemaRefs>
</ds:datastoreItem>
</file>

<file path=customXml/itemProps2.xml><?xml version="1.0" encoding="utf-8"?>
<ds:datastoreItem xmlns:ds="http://schemas.openxmlformats.org/officeDocument/2006/customXml" ds:itemID="{396A8ACD-E777-463A-A46D-405A17F02919}">
  <ds:schemaRefs>
    <ds:schemaRef ds:uri="http://schemas.microsoft.com/office/2006/metadata/properties"/>
    <ds:schemaRef ds:uri="http://schemas.microsoft.com/office/infopath/2007/PartnerControls"/>
    <ds:schemaRef ds:uri="c945e9e9-40d9-4baf-ba99-cd4b6239fbeb"/>
  </ds:schemaRefs>
</ds:datastoreItem>
</file>

<file path=customXml/itemProps3.xml><?xml version="1.0" encoding="utf-8"?>
<ds:datastoreItem xmlns:ds="http://schemas.openxmlformats.org/officeDocument/2006/customXml" ds:itemID="{51ACE561-54D7-4D21-A1C4-FCB8AC92F25C}">
  <ds:schemaRefs>
    <ds:schemaRef ds:uri="http://schemas.openxmlformats.org/officeDocument/2006/bibliography"/>
  </ds:schemaRefs>
</ds:datastoreItem>
</file>

<file path=customXml/itemProps4.xml><?xml version="1.0" encoding="utf-8"?>
<ds:datastoreItem xmlns:ds="http://schemas.openxmlformats.org/officeDocument/2006/customXml" ds:itemID="{8335962B-CC29-4AD9-BBB4-1594D64B7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5e9e9-40d9-4baf-ba99-cd4b6239f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Harrington</dc:creator>
  <cp:keywords/>
  <dc:description/>
  <cp:lastModifiedBy>Mary Farrell.dbc</cp:lastModifiedBy>
  <cp:revision>2</cp:revision>
  <dcterms:created xsi:type="dcterms:W3CDTF">2024-10-22T18:27:00Z</dcterms:created>
  <dcterms:modified xsi:type="dcterms:W3CDTF">2024-10-22T18:27:00Z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0x01010044D5641A25AEC14F810C23A6679E3F1E</vt:lpwstr>
  </property>
</Properties>
</file>