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4DE" w14:textId="30AA25CB" w:rsidR="00F43CF4" w:rsidRDefault="00BF46DE" w:rsidP="001D627C">
      <w:pPr>
        <w:pStyle w:val="Heading2"/>
      </w:pPr>
      <w:r>
        <w:t xml:space="preserve">Private Aircraft Travel </w:t>
      </w:r>
      <w:r w:rsidR="00B66A4D">
        <w:t>Draft 2</w:t>
      </w:r>
    </w:p>
    <w:p w14:paraId="4FCB7AA9" w14:textId="1040C1F4" w:rsidR="00F43CF4" w:rsidRPr="00F43CF4" w:rsidRDefault="00F43CF4" w:rsidP="00F43CF4">
      <w:r>
        <w:t xml:space="preserve">Ellen O’Keeffe </w:t>
      </w:r>
    </w:p>
    <w:p w14:paraId="13E1B26E" w14:textId="3733240E" w:rsidR="00BF46DE" w:rsidRDefault="003259FF" w:rsidP="00BF46DE">
      <w:r>
        <w:t>On February 11</w:t>
      </w:r>
      <w:r w:rsidRPr="3B60412A">
        <w:rPr>
          <w:vertAlign w:val="superscript"/>
        </w:rPr>
        <w:t>th</w:t>
      </w:r>
      <w:r>
        <w:t xml:space="preserve">, 2024, the world dropped everything to watch the most anticipated event of the year; the Superbowl. The Kansas City Chiefs had beat the San </w:t>
      </w:r>
      <w:r w:rsidR="001D627C">
        <w:t>Francisco</w:t>
      </w:r>
      <w:r>
        <w:t xml:space="preserve"> 49ers, winning their third Superbowl in five years. With an iconic performance by Usher, along with surprise guests, from Alicia Keys to Will.i.am, the 2024 Superbowl was a glamorous and unforgettable night. Not only was this year’s Superbowl the “most watched in television history</w:t>
      </w:r>
      <w:r w:rsidR="00C773FB">
        <w:t>,”</w:t>
      </w:r>
      <w:r>
        <w:t xml:space="preserve"> as Alex </w:t>
      </w:r>
      <w:proofErr w:type="spellStart"/>
      <w:r>
        <w:t>Raskin</w:t>
      </w:r>
      <w:proofErr w:type="spellEnd"/>
      <w:r>
        <w:t xml:space="preserve"> writes for the Daily Mail, “but the biggest event on the NFL calendar also attracted a near record number of private planes to Las </w:t>
      </w:r>
      <w:r w:rsidR="00C773FB">
        <w:t>Vegas.”</w:t>
      </w:r>
      <w:r>
        <w:t xml:space="preserve"> According to business flight tracker WINGX, 882 private jets flew in and out of Las Vegas</w:t>
      </w:r>
      <w:r w:rsidR="001E3306">
        <w:t xml:space="preserve"> for the big game. A truly shocking</w:t>
      </w:r>
      <w:r w:rsidR="00E60C60">
        <w:t xml:space="preserve"> number </w:t>
      </w:r>
      <w:r w:rsidR="001E3306">
        <w:t>since private</w:t>
      </w:r>
      <w:r w:rsidR="00E60C60">
        <w:t xml:space="preserve"> jets are 5 to 14 times more polluting per passenger than commercial flights</w:t>
      </w:r>
      <w:r w:rsidR="001E3306">
        <w:t>, according to a report from the European Federation for Transport and environment.</w:t>
      </w:r>
    </w:p>
    <w:p w14:paraId="441606DD" w14:textId="103CB0B8" w:rsidR="00BF46DE" w:rsidRDefault="001E3306" w:rsidP="00BF46DE">
      <w:r>
        <w:t xml:space="preserve"> </w:t>
      </w:r>
      <w:r w:rsidR="00FC61F3">
        <w:t>Given the detrimental use of private aircraft travel on the planet, why do we not hold celebrities accountable for their lack of compassion towards our planet?</w:t>
      </w:r>
    </w:p>
    <w:p w14:paraId="78AC8FBA" w14:textId="101AE2B4" w:rsidR="00FC61F3" w:rsidRDefault="00A40674" w:rsidP="00BF46DE">
      <w:r>
        <w:t xml:space="preserve">According to an article by Emma </w:t>
      </w:r>
      <w:proofErr w:type="spellStart"/>
      <w:r>
        <w:t>Tufo</w:t>
      </w:r>
      <w:proofErr w:type="spellEnd"/>
      <w:r>
        <w:t xml:space="preserve"> </w:t>
      </w:r>
      <w:r w:rsidR="000F0176">
        <w:t>for Capital News Service</w:t>
      </w:r>
      <w:r w:rsidR="00315D5C">
        <w:t xml:space="preserve">, the influx of private aircraft travel at the Superbowl has </w:t>
      </w:r>
      <w:r w:rsidR="00596B8C">
        <w:t xml:space="preserve">sparked scrutiny </w:t>
      </w:r>
      <w:r w:rsidR="00AF639A">
        <w:t xml:space="preserve">over the environmental responsibility of celebrities. Global superstar Taylor Swift was </w:t>
      </w:r>
      <w:r w:rsidR="001B18B2">
        <w:t xml:space="preserve">put at the forefront of this discussion, after she took a </w:t>
      </w:r>
      <w:r w:rsidR="00DC1018">
        <w:t>5,000-mile</w:t>
      </w:r>
      <w:r w:rsidR="001B18B2">
        <w:t xml:space="preserve"> flight from her concert in Tokyo </w:t>
      </w:r>
      <w:r w:rsidR="00F1722C">
        <w:t>to the game in Las</w:t>
      </w:r>
      <w:r w:rsidR="004A31E9">
        <w:t xml:space="preserve"> Vegas.</w:t>
      </w:r>
      <w:r w:rsidR="00057379">
        <w:t xml:space="preserve"> </w:t>
      </w:r>
      <w:r w:rsidR="003052FE">
        <w:t>Swift “allegedly produced 138 tons of CO2 emissions</w:t>
      </w:r>
      <w:r w:rsidR="007A276C">
        <w:t>”</w:t>
      </w:r>
      <w:r w:rsidR="003052FE">
        <w:t xml:space="preserve"> </w:t>
      </w:r>
      <w:r w:rsidR="00DC1018">
        <w:t xml:space="preserve">according to an article by Lola Mendez about Swift’s travel carbon footprint for the BBC. </w:t>
      </w:r>
    </w:p>
    <w:p w14:paraId="5289E91D" w14:textId="28C6A77B" w:rsidR="00514537" w:rsidRDefault="00470A4E" w:rsidP="00BF46DE">
      <w:r>
        <w:t>Mendez also explains that “</w:t>
      </w:r>
      <w:r w:rsidR="00525E3E">
        <w:t xml:space="preserve">air travel is a huge creator of CO2 emissions.” </w:t>
      </w:r>
      <w:r w:rsidR="008E5257">
        <w:t xml:space="preserve">According to the environmental Protection Agency, aviation accounts for </w:t>
      </w:r>
      <w:r w:rsidR="00C62867">
        <w:t>8% of carbon related emissions in the United States</w:t>
      </w:r>
      <w:r w:rsidR="00FF6D64">
        <w:t>. Even though all air travel creates carbon emissions</w:t>
      </w:r>
      <w:r w:rsidR="00A36BFA">
        <w:t>,</w:t>
      </w:r>
      <w:r w:rsidR="00FF6D64">
        <w:t xml:space="preserve"> private jets </w:t>
      </w:r>
      <w:r w:rsidR="00EF2DDD">
        <w:t>produce significantly more per person</w:t>
      </w:r>
      <w:r w:rsidR="00A36BFA">
        <w:t>,</w:t>
      </w:r>
      <w:r w:rsidR="00EF2DDD">
        <w:t xml:space="preserve"> </w:t>
      </w:r>
      <w:r w:rsidR="006207BB">
        <w:t>“at</w:t>
      </w:r>
      <w:r w:rsidR="00EF2DDD">
        <w:t xml:space="preserve"> least ten times more carbon emissions </w:t>
      </w:r>
      <w:r w:rsidR="00474D7D">
        <w:t>compared to a commercial flight.</w:t>
      </w:r>
      <w:r w:rsidR="00C05D61">
        <w:t xml:space="preserve">” </w:t>
      </w:r>
    </w:p>
    <w:p w14:paraId="294C8E62" w14:textId="178F5A5A" w:rsidR="00583AA2" w:rsidRDefault="00583AA2" w:rsidP="00BF46DE">
      <w:r>
        <w:t xml:space="preserve">However, </w:t>
      </w:r>
      <w:r w:rsidR="00C4257A">
        <w:t>Taylor Swift is not the only cel</w:t>
      </w:r>
      <w:r w:rsidR="00673961">
        <w:t xml:space="preserve">ebrity </w:t>
      </w:r>
      <w:r w:rsidR="00185A2B">
        <w:t xml:space="preserve">who is </w:t>
      </w:r>
      <w:r w:rsidR="00840625">
        <w:t>destroying the planet with their wealth. According to</w:t>
      </w:r>
      <w:r w:rsidR="00B60483">
        <w:t xml:space="preserve"> </w:t>
      </w:r>
      <w:proofErr w:type="spellStart"/>
      <w:r w:rsidR="00B60483">
        <w:t>Sol</w:t>
      </w:r>
      <w:r w:rsidR="00722C46">
        <w:t>cyre</w:t>
      </w:r>
      <w:proofErr w:type="spellEnd"/>
      <w:r w:rsidR="00722C46">
        <w:t xml:space="preserve"> </w:t>
      </w:r>
      <w:proofErr w:type="spellStart"/>
      <w:r w:rsidR="00722C46">
        <w:t>Burga</w:t>
      </w:r>
      <w:proofErr w:type="spellEnd"/>
      <w:r w:rsidR="00722C46">
        <w:t xml:space="preserve">, Kim Kardashian and Sylvester </w:t>
      </w:r>
      <w:r w:rsidR="009A7C45">
        <w:t xml:space="preserve">Stallone were among the “more than </w:t>
      </w:r>
      <w:r w:rsidR="002436FE">
        <w:t>2,000 people</w:t>
      </w:r>
      <w:r w:rsidR="00225F92">
        <w:t xml:space="preserve"> the Las </w:t>
      </w:r>
      <w:proofErr w:type="spellStart"/>
      <w:r w:rsidR="00225F92">
        <w:t>Virgenes</w:t>
      </w:r>
      <w:proofErr w:type="spellEnd"/>
      <w:r w:rsidR="00225F92">
        <w:t xml:space="preserve"> Muni</w:t>
      </w:r>
      <w:r w:rsidR="00B70CDC">
        <w:t>cipal Water District issued notices of exceedance</w:t>
      </w:r>
      <w:r w:rsidR="00824162">
        <w:t xml:space="preserve">, that they used more than </w:t>
      </w:r>
      <w:r w:rsidR="00201931">
        <w:t xml:space="preserve">150% of their monthly water budget at least four times </w:t>
      </w:r>
      <w:r w:rsidR="00653ED7">
        <w:t>since a drought emergency</w:t>
      </w:r>
      <w:r w:rsidR="002E1C98">
        <w:t xml:space="preserve">,” was announced. </w:t>
      </w:r>
    </w:p>
    <w:p w14:paraId="51AD7A81" w14:textId="08BFAFCC" w:rsidR="00F6305C" w:rsidRPr="00BF46DE" w:rsidRDefault="005B54D1" w:rsidP="00BF46DE">
      <w:r>
        <w:t xml:space="preserve">Considering this, environmentalists have been advocating for greater restrictions on </w:t>
      </w:r>
      <w:r w:rsidR="007A276C">
        <w:t xml:space="preserve">wasteful </w:t>
      </w:r>
      <w:r w:rsidR="003E728B">
        <w:t xml:space="preserve">resources, such as </w:t>
      </w:r>
      <w:r>
        <w:t>private aircraft travel.</w:t>
      </w:r>
      <w:r w:rsidR="003E728B">
        <w:t xml:space="preserve"> Organisations such as Green</w:t>
      </w:r>
      <w:r w:rsidR="00ED0297">
        <w:t xml:space="preserve">peace are trying to ban private jet use </w:t>
      </w:r>
      <w:r w:rsidR="003764F2">
        <w:t>for the last time</w:t>
      </w:r>
      <w:r w:rsidR="00C71D91">
        <w:t>,</w:t>
      </w:r>
      <w:r w:rsidR="001F51EE">
        <w:t xml:space="preserve"> a</w:t>
      </w:r>
      <w:r w:rsidR="00A34E4D">
        <w:t xml:space="preserve">rguing </w:t>
      </w:r>
      <w:r w:rsidR="00A75591">
        <w:t xml:space="preserve">that they are </w:t>
      </w:r>
      <w:r w:rsidR="00A34E4D">
        <w:t xml:space="preserve">the </w:t>
      </w:r>
      <w:r w:rsidR="008519A8">
        <w:t xml:space="preserve">“most unequal form of transport and the epitome of carbon </w:t>
      </w:r>
      <w:r w:rsidR="00227760">
        <w:t>inequality</w:t>
      </w:r>
      <w:r w:rsidR="008519A8">
        <w:t>.</w:t>
      </w:r>
      <w:r w:rsidR="00A75591">
        <w:t xml:space="preserve">” </w:t>
      </w:r>
      <w:r w:rsidR="00C73D4D">
        <w:t>D</w:t>
      </w:r>
      <w:r w:rsidR="005C0583">
        <w:t xml:space="preserve">emanding that “those who contribute the most to the problem </w:t>
      </w:r>
      <w:r w:rsidR="00322111">
        <w:t xml:space="preserve">take responsibility and lead by example.” </w:t>
      </w:r>
      <w:r w:rsidR="007503D7">
        <w:t xml:space="preserve">Banning private aircraft jet travel will send a message to celebrities that we will not stand by and </w:t>
      </w:r>
      <w:r w:rsidR="007503D7">
        <w:lastRenderedPageBreak/>
        <w:t xml:space="preserve">observe while they </w:t>
      </w:r>
      <w:r w:rsidR="00145FB2">
        <w:t xml:space="preserve">walk all over us and destroy our precious </w:t>
      </w:r>
      <w:r w:rsidR="00FD7FE6">
        <w:t xml:space="preserve">planet. There is a striking </w:t>
      </w:r>
      <w:r w:rsidR="00B355E0">
        <w:t xml:space="preserve">contrast between the polluting </w:t>
      </w:r>
      <w:r w:rsidR="003046A6">
        <w:t>lifestyle</w:t>
      </w:r>
      <w:r w:rsidR="00B355E0">
        <w:t xml:space="preserve"> of </w:t>
      </w:r>
      <w:r w:rsidR="00444CD7">
        <w:t xml:space="preserve">celebrities compared to every day, working </w:t>
      </w:r>
      <w:r w:rsidR="00504CF5">
        <w:t>people. We</w:t>
      </w:r>
      <w:r w:rsidR="00435723">
        <w:t xml:space="preserve"> will have to face the </w:t>
      </w:r>
      <w:r w:rsidR="008C2E3C">
        <w:t>disastrous</w:t>
      </w:r>
      <w:r w:rsidR="00435723">
        <w:t xml:space="preserve"> consequences from carbon emissions, while </w:t>
      </w:r>
      <w:r w:rsidR="008C2E3C">
        <w:t xml:space="preserve">they observe, flying high </w:t>
      </w:r>
      <w:r w:rsidR="00504CF5">
        <w:t xml:space="preserve">above </w:t>
      </w:r>
      <w:r w:rsidR="00F43CF4">
        <w:t xml:space="preserve">reality, contributing greatly to the climate crisis. </w:t>
      </w:r>
    </w:p>
    <w:sectPr w:rsidR="00F6305C" w:rsidRPr="00BF4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DE"/>
    <w:rsid w:val="000012AC"/>
    <w:rsid w:val="00002BE3"/>
    <w:rsid w:val="00057379"/>
    <w:rsid w:val="0009408B"/>
    <w:rsid w:val="000E79F5"/>
    <w:rsid w:val="000F0176"/>
    <w:rsid w:val="001078AD"/>
    <w:rsid w:val="00145FB2"/>
    <w:rsid w:val="00150E8B"/>
    <w:rsid w:val="00160E62"/>
    <w:rsid w:val="00185A2B"/>
    <w:rsid w:val="001B18B2"/>
    <w:rsid w:val="001D627C"/>
    <w:rsid w:val="001E3306"/>
    <w:rsid w:val="001F51EE"/>
    <w:rsid w:val="00201931"/>
    <w:rsid w:val="00212557"/>
    <w:rsid w:val="00225F92"/>
    <w:rsid w:val="00227760"/>
    <w:rsid w:val="002436FE"/>
    <w:rsid w:val="002836B8"/>
    <w:rsid w:val="002B6FA6"/>
    <w:rsid w:val="002C5C16"/>
    <w:rsid w:val="002C7CE6"/>
    <w:rsid w:val="002E1C98"/>
    <w:rsid w:val="003046A6"/>
    <w:rsid w:val="003052FE"/>
    <w:rsid w:val="00315D5C"/>
    <w:rsid w:val="00322111"/>
    <w:rsid w:val="003259FF"/>
    <w:rsid w:val="003428EB"/>
    <w:rsid w:val="003764F2"/>
    <w:rsid w:val="003E728B"/>
    <w:rsid w:val="00435723"/>
    <w:rsid w:val="00444CD7"/>
    <w:rsid w:val="00470A4E"/>
    <w:rsid w:val="00474D7D"/>
    <w:rsid w:val="004944C5"/>
    <w:rsid w:val="004A31E9"/>
    <w:rsid w:val="004F5AC4"/>
    <w:rsid w:val="00504CF5"/>
    <w:rsid w:val="00514537"/>
    <w:rsid w:val="00525E3E"/>
    <w:rsid w:val="00583AA2"/>
    <w:rsid w:val="0059415F"/>
    <w:rsid w:val="00595993"/>
    <w:rsid w:val="00596B8C"/>
    <w:rsid w:val="005B54D1"/>
    <w:rsid w:val="005C0583"/>
    <w:rsid w:val="00617B91"/>
    <w:rsid w:val="006207BB"/>
    <w:rsid w:val="00653ED7"/>
    <w:rsid w:val="00673961"/>
    <w:rsid w:val="006F13B0"/>
    <w:rsid w:val="0070592A"/>
    <w:rsid w:val="00722C46"/>
    <w:rsid w:val="00736848"/>
    <w:rsid w:val="007503D7"/>
    <w:rsid w:val="007759F7"/>
    <w:rsid w:val="00776AEE"/>
    <w:rsid w:val="007A276C"/>
    <w:rsid w:val="007A6DC0"/>
    <w:rsid w:val="007D6A6A"/>
    <w:rsid w:val="00824162"/>
    <w:rsid w:val="00840625"/>
    <w:rsid w:val="008519A8"/>
    <w:rsid w:val="008C2E3C"/>
    <w:rsid w:val="008E5257"/>
    <w:rsid w:val="00924F65"/>
    <w:rsid w:val="009530F2"/>
    <w:rsid w:val="009A7C45"/>
    <w:rsid w:val="009C723A"/>
    <w:rsid w:val="00A34E4D"/>
    <w:rsid w:val="00A36BFA"/>
    <w:rsid w:val="00A377AF"/>
    <w:rsid w:val="00A40674"/>
    <w:rsid w:val="00A75591"/>
    <w:rsid w:val="00AB7384"/>
    <w:rsid w:val="00AF639A"/>
    <w:rsid w:val="00B17D30"/>
    <w:rsid w:val="00B355E0"/>
    <w:rsid w:val="00B60483"/>
    <w:rsid w:val="00B66A4D"/>
    <w:rsid w:val="00B70CDC"/>
    <w:rsid w:val="00B875EB"/>
    <w:rsid w:val="00BF46DE"/>
    <w:rsid w:val="00C05D61"/>
    <w:rsid w:val="00C4257A"/>
    <w:rsid w:val="00C440B9"/>
    <w:rsid w:val="00C62867"/>
    <w:rsid w:val="00C71D91"/>
    <w:rsid w:val="00C73D4D"/>
    <w:rsid w:val="00C773FB"/>
    <w:rsid w:val="00CD7326"/>
    <w:rsid w:val="00D65102"/>
    <w:rsid w:val="00D7307F"/>
    <w:rsid w:val="00DC1018"/>
    <w:rsid w:val="00DF341C"/>
    <w:rsid w:val="00E21362"/>
    <w:rsid w:val="00E60C60"/>
    <w:rsid w:val="00EC28DD"/>
    <w:rsid w:val="00ED0297"/>
    <w:rsid w:val="00EF2DDD"/>
    <w:rsid w:val="00F1722C"/>
    <w:rsid w:val="00F327CA"/>
    <w:rsid w:val="00F3775E"/>
    <w:rsid w:val="00F43768"/>
    <w:rsid w:val="00F43CF4"/>
    <w:rsid w:val="00F46DCB"/>
    <w:rsid w:val="00F6305C"/>
    <w:rsid w:val="00FB50AD"/>
    <w:rsid w:val="00FC61F3"/>
    <w:rsid w:val="00FD7FE6"/>
    <w:rsid w:val="00FF6D64"/>
    <w:rsid w:val="3B6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3236"/>
  <w15:chartTrackingRefBased/>
  <w15:docId w15:val="{B00BCA8E-CC2F-487C-997B-675E103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OKeeffe</dc:creator>
  <cp:keywords/>
  <dc:description/>
  <cp:lastModifiedBy>Orla O'Dea.dbc</cp:lastModifiedBy>
  <cp:revision>2</cp:revision>
  <dcterms:created xsi:type="dcterms:W3CDTF">2024-10-25T06:08:00Z</dcterms:created>
  <dcterms:modified xsi:type="dcterms:W3CDTF">2024-10-25T06:08:00Z</dcterms:modified>
</cp:coreProperties>
</file>